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9E" w:rsidRPr="00494B75" w:rsidRDefault="0080229E">
      <w:pPr>
        <w:rPr>
          <w:sz w:val="24"/>
          <w:szCs w:val="24"/>
        </w:rPr>
      </w:pPr>
      <w:bookmarkStart w:id="0" w:name="_GoBack"/>
      <w:bookmarkEnd w:id="0"/>
      <w:r w:rsidRPr="00494B75">
        <w:rPr>
          <w:sz w:val="24"/>
          <w:szCs w:val="24"/>
        </w:rPr>
        <w:t>Most municipalities are locations for recreational camps for children.  Most camps take place during the summer months, but there are an increasing number of camps that convene during school vacation weeks and evenings.  All are required to be licensed and follow MDPH regulations.</w:t>
      </w:r>
    </w:p>
    <w:p w:rsidR="0080229E" w:rsidRPr="00494B75" w:rsidRDefault="0080229E">
      <w:pPr>
        <w:rPr>
          <w:b/>
          <w:sz w:val="24"/>
          <w:szCs w:val="24"/>
        </w:rPr>
      </w:pPr>
      <w:r w:rsidRPr="00494B75">
        <w:rPr>
          <w:sz w:val="24"/>
          <w:szCs w:val="24"/>
        </w:rPr>
        <w:t xml:space="preserve">The Public Health Nurse is an important part of the Health Department collaborative team that licenses and inspects children’s camps.  The team usually consists of any or all of the Health Department employees:  REHS/ Sanitarian, PHN, Administrative Staff.  The PHN may be required to inspect camps in their entirety without the partnering of a REHS/sanitarian.  Ideally, the PHN and REHS/Sanitarian partner to complete the inspection (see below for details).  </w:t>
      </w:r>
    </w:p>
    <w:p w:rsidR="0095062F" w:rsidRPr="00494B75" w:rsidRDefault="0095062F">
      <w:pPr>
        <w:rPr>
          <w:b/>
          <w:sz w:val="28"/>
          <w:szCs w:val="28"/>
        </w:rPr>
      </w:pPr>
      <w:r w:rsidRPr="00494B75">
        <w:rPr>
          <w:b/>
          <w:sz w:val="28"/>
          <w:szCs w:val="28"/>
        </w:rPr>
        <w:t>MDPH Community Sanitation Program</w:t>
      </w:r>
    </w:p>
    <w:p w:rsidR="00355D29" w:rsidRPr="00494B75" w:rsidRDefault="0095062F">
      <w:pPr>
        <w:rPr>
          <w:sz w:val="24"/>
          <w:szCs w:val="24"/>
        </w:rPr>
      </w:pPr>
      <w:r w:rsidRPr="00494B75">
        <w:rPr>
          <w:b/>
          <w:sz w:val="24"/>
          <w:szCs w:val="24"/>
        </w:rPr>
        <w:t xml:space="preserve">Regulation:  105 CMR </w:t>
      </w:r>
      <w:proofErr w:type="gramStart"/>
      <w:r w:rsidRPr="00494B75">
        <w:rPr>
          <w:b/>
          <w:sz w:val="24"/>
          <w:szCs w:val="24"/>
        </w:rPr>
        <w:t xml:space="preserve">430.000  </w:t>
      </w:r>
      <w:proofErr w:type="gramEnd"/>
      <w:r w:rsidR="001609B6">
        <w:fldChar w:fldCharType="begin"/>
      </w:r>
      <w:r w:rsidR="001609B6">
        <w:instrText xml:space="preserve"> HYPERLINK "https://www.mass.gov/regulations/105-CMR-43000-minimum-standards-for-recreational-camps-for-children-state-sanitary-code" </w:instrText>
      </w:r>
      <w:r w:rsidR="001609B6">
        <w:fldChar w:fldCharType="separate"/>
      </w:r>
      <w:r w:rsidR="00355D29" w:rsidRPr="00494B75">
        <w:rPr>
          <w:color w:val="0000FF"/>
          <w:sz w:val="24"/>
          <w:szCs w:val="24"/>
          <w:u w:val="single"/>
        </w:rPr>
        <w:t>105 CMR 430.00| Mass.gov</w:t>
      </w:r>
      <w:r w:rsidR="001609B6">
        <w:rPr>
          <w:color w:val="0000FF"/>
          <w:sz w:val="24"/>
          <w:szCs w:val="24"/>
          <w:u w:val="single"/>
        </w:rPr>
        <w:fldChar w:fldCharType="end"/>
      </w:r>
      <w:hyperlink r:id="rId8" w:history="1"/>
    </w:p>
    <w:p w:rsidR="00355D29" w:rsidRPr="00494B75" w:rsidRDefault="0095062F" w:rsidP="005B325A">
      <w:pPr>
        <w:rPr>
          <w:sz w:val="24"/>
          <w:szCs w:val="24"/>
        </w:rPr>
      </w:pPr>
      <w:r w:rsidRPr="00494B75">
        <w:rPr>
          <w:b/>
          <w:sz w:val="24"/>
          <w:szCs w:val="24"/>
        </w:rPr>
        <w:t>Website:</w:t>
      </w:r>
      <w:r w:rsidR="005B325A" w:rsidRPr="00494B75">
        <w:rPr>
          <w:b/>
          <w:sz w:val="24"/>
          <w:szCs w:val="24"/>
        </w:rPr>
        <w:t xml:space="preserve"> </w:t>
      </w:r>
      <w:hyperlink r:id="rId9" w:history="1">
        <w:r w:rsidR="00355D29" w:rsidRPr="00494B75">
          <w:rPr>
            <w:color w:val="0000FF"/>
            <w:sz w:val="24"/>
            <w:szCs w:val="24"/>
            <w:u w:val="single"/>
          </w:rPr>
          <w:t>Recreational camps for children - Community Sanitation | Mass.gov</w:t>
        </w:r>
      </w:hyperlink>
    </w:p>
    <w:p w:rsidR="00FA2876" w:rsidRPr="00494B75" w:rsidRDefault="00FA2876" w:rsidP="005B325A">
      <w:pPr>
        <w:rPr>
          <w:sz w:val="24"/>
          <w:szCs w:val="24"/>
        </w:rPr>
      </w:pPr>
      <w:r w:rsidRPr="00494B75">
        <w:rPr>
          <w:b/>
          <w:sz w:val="24"/>
          <w:szCs w:val="24"/>
        </w:rPr>
        <w:t xml:space="preserve">Contact: </w:t>
      </w:r>
      <w:r w:rsidR="005B325A" w:rsidRPr="00494B75">
        <w:rPr>
          <w:sz w:val="24"/>
          <w:szCs w:val="24"/>
        </w:rPr>
        <w:t>Senior Analyst, Community Sanitation Program</w:t>
      </w:r>
      <w:r w:rsidR="00586DBA" w:rsidRPr="00494B75">
        <w:rPr>
          <w:sz w:val="24"/>
          <w:szCs w:val="24"/>
        </w:rPr>
        <w:t xml:space="preserve">, </w:t>
      </w:r>
      <w:r w:rsidR="000E65E3" w:rsidRPr="00494B75">
        <w:rPr>
          <w:sz w:val="24"/>
          <w:szCs w:val="24"/>
        </w:rPr>
        <w:t>(</w:t>
      </w:r>
      <w:r w:rsidR="00586DBA" w:rsidRPr="00494B75">
        <w:rPr>
          <w:sz w:val="24"/>
          <w:szCs w:val="24"/>
        </w:rPr>
        <w:t>781</w:t>
      </w:r>
      <w:r w:rsidR="000E65E3" w:rsidRPr="00494B75">
        <w:rPr>
          <w:rFonts w:cstheme="minorHAnsi"/>
          <w:sz w:val="24"/>
          <w:szCs w:val="24"/>
        </w:rPr>
        <w:t>)</w:t>
      </w:r>
      <w:r w:rsidR="00355D29" w:rsidRPr="00494B75">
        <w:rPr>
          <w:rFonts w:cstheme="minorHAnsi"/>
          <w:sz w:val="24"/>
          <w:szCs w:val="24"/>
        </w:rPr>
        <w:t>774-6612</w:t>
      </w:r>
      <w:r w:rsidR="00AB31B2" w:rsidRPr="00494B75">
        <w:rPr>
          <w:rFonts w:cstheme="minorHAnsi"/>
          <w:color w:val="FF0000"/>
          <w:sz w:val="24"/>
          <w:szCs w:val="24"/>
        </w:rPr>
        <w:t xml:space="preserve"> </w:t>
      </w:r>
    </w:p>
    <w:p w:rsidR="00FA2876" w:rsidRPr="00494B75" w:rsidRDefault="00AB31B2">
      <w:pPr>
        <w:rPr>
          <w:rFonts w:cstheme="minorHAnsi"/>
          <w:b/>
          <w:sz w:val="24"/>
          <w:szCs w:val="24"/>
        </w:rPr>
      </w:pPr>
      <w:r w:rsidRPr="00494B75">
        <w:rPr>
          <w:rFonts w:cstheme="minorHAnsi"/>
          <w:b/>
          <w:sz w:val="24"/>
          <w:szCs w:val="24"/>
        </w:rPr>
        <w:t xml:space="preserve">Phone: </w:t>
      </w:r>
      <w:r w:rsidR="00355D29" w:rsidRPr="00494B75">
        <w:rPr>
          <w:rFonts w:cstheme="minorHAnsi"/>
          <w:b/>
          <w:sz w:val="24"/>
          <w:szCs w:val="24"/>
        </w:rPr>
        <w:t>(</w:t>
      </w:r>
      <w:r w:rsidRPr="00494B75">
        <w:rPr>
          <w:rFonts w:cstheme="minorHAnsi"/>
          <w:sz w:val="24"/>
          <w:szCs w:val="24"/>
        </w:rPr>
        <w:t>61</w:t>
      </w:r>
      <w:r w:rsidR="00355D29" w:rsidRPr="00494B75">
        <w:rPr>
          <w:rFonts w:cstheme="minorHAnsi"/>
          <w:sz w:val="24"/>
          <w:szCs w:val="24"/>
        </w:rPr>
        <w:t xml:space="preserve">7) </w:t>
      </w:r>
      <w:r w:rsidRPr="00494B75">
        <w:rPr>
          <w:rFonts w:cstheme="minorHAnsi"/>
          <w:sz w:val="24"/>
          <w:szCs w:val="24"/>
        </w:rPr>
        <w:t>624-5757</w:t>
      </w:r>
      <w:r w:rsidR="005B325A" w:rsidRPr="00494B75">
        <w:rPr>
          <w:rFonts w:cstheme="minorHAnsi"/>
          <w:sz w:val="24"/>
          <w:szCs w:val="24"/>
        </w:rPr>
        <w:t xml:space="preserve">   </w:t>
      </w:r>
    </w:p>
    <w:p w:rsidR="00FA2876" w:rsidRPr="00494B75" w:rsidRDefault="00FA2876">
      <w:pPr>
        <w:rPr>
          <w:b/>
          <w:sz w:val="28"/>
          <w:szCs w:val="28"/>
        </w:rPr>
      </w:pPr>
      <w:r w:rsidRPr="00494B75">
        <w:rPr>
          <w:b/>
          <w:sz w:val="28"/>
          <w:szCs w:val="28"/>
        </w:rPr>
        <w:t>Procedure</w:t>
      </w:r>
    </w:p>
    <w:p w:rsidR="00FA2876" w:rsidRPr="00BD5484" w:rsidRDefault="00FA2876" w:rsidP="005B325A">
      <w:pPr>
        <w:tabs>
          <w:tab w:val="right" w:pos="360"/>
        </w:tabs>
        <w:spacing w:after="0" w:line="240" w:lineRule="auto"/>
        <w:rPr>
          <w:rFonts w:cstheme="minorHAnsi"/>
          <w:sz w:val="24"/>
          <w:szCs w:val="24"/>
        </w:rPr>
      </w:pPr>
      <w:r w:rsidRPr="00BD5484">
        <w:rPr>
          <w:rFonts w:cstheme="minorHAnsi"/>
          <w:sz w:val="24"/>
          <w:szCs w:val="24"/>
        </w:rPr>
        <w:t xml:space="preserve">Camps </w:t>
      </w:r>
      <w:r w:rsidR="005B325A" w:rsidRPr="00BD5484">
        <w:rPr>
          <w:rFonts w:cstheme="minorHAnsi"/>
          <w:sz w:val="24"/>
          <w:szCs w:val="24"/>
        </w:rPr>
        <w:t>need to</w:t>
      </w:r>
      <w:r w:rsidRPr="00BD5484">
        <w:rPr>
          <w:rFonts w:cstheme="minorHAnsi"/>
          <w:sz w:val="24"/>
          <w:szCs w:val="24"/>
        </w:rPr>
        <w:t xml:space="preserve"> </w:t>
      </w:r>
      <w:r w:rsidR="005B325A" w:rsidRPr="00BD5484">
        <w:rPr>
          <w:rFonts w:cstheme="minorHAnsi"/>
          <w:sz w:val="24"/>
          <w:szCs w:val="24"/>
        </w:rPr>
        <w:t xml:space="preserve">contact the Health </w:t>
      </w:r>
      <w:r w:rsidR="0080229E" w:rsidRPr="00BD5484">
        <w:rPr>
          <w:rFonts w:cstheme="minorHAnsi"/>
          <w:sz w:val="24"/>
          <w:szCs w:val="24"/>
        </w:rPr>
        <w:t>Department for</w:t>
      </w:r>
      <w:r w:rsidR="000C03D8" w:rsidRPr="00BD5484">
        <w:rPr>
          <w:rFonts w:cstheme="minorHAnsi"/>
          <w:sz w:val="24"/>
          <w:szCs w:val="24"/>
        </w:rPr>
        <w:t xml:space="preserve"> an application.</w:t>
      </w:r>
      <w:r w:rsidR="005B325A" w:rsidRPr="00BD5484">
        <w:rPr>
          <w:rFonts w:cstheme="minorHAnsi"/>
          <w:sz w:val="24"/>
          <w:szCs w:val="24"/>
        </w:rPr>
        <w:t xml:space="preserve">  All groups meeting the </w:t>
      </w:r>
      <w:r w:rsidR="0080229E" w:rsidRPr="00BD5484">
        <w:rPr>
          <w:rFonts w:cstheme="minorHAnsi"/>
          <w:sz w:val="24"/>
          <w:szCs w:val="24"/>
        </w:rPr>
        <w:t>MDPH definition</w:t>
      </w:r>
      <w:r w:rsidR="005B325A" w:rsidRPr="00BD5484">
        <w:rPr>
          <w:rFonts w:cstheme="minorHAnsi"/>
          <w:sz w:val="24"/>
          <w:szCs w:val="24"/>
        </w:rPr>
        <w:t xml:space="preserve"> of a Camp </w:t>
      </w:r>
      <w:r w:rsidR="005B325A" w:rsidRPr="00BD5484">
        <w:rPr>
          <w:rFonts w:cstheme="minorHAnsi"/>
          <w:b/>
          <w:sz w:val="24"/>
          <w:szCs w:val="24"/>
        </w:rPr>
        <w:t>must be licensed every year</w:t>
      </w:r>
      <w:r w:rsidR="00ED47AB" w:rsidRPr="00BD5484">
        <w:rPr>
          <w:rFonts w:cstheme="minorHAnsi"/>
          <w:b/>
          <w:sz w:val="24"/>
          <w:szCs w:val="24"/>
        </w:rPr>
        <w:t xml:space="preserve"> in order to operate</w:t>
      </w:r>
      <w:r w:rsidR="005B325A" w:rsidRPr="00BD5484">
        <w:rPr>
          <w:rFonts w:cstheme="minorHAnsi"/>
          <w:b/>
          <w:sz w:val="24"/>
          <w:szCs w:val="24"/>
        </w:rPr>
        <w:t xml:space="preserve">.  </w:t>
      </w:r>
      <w:r w:rsidR="005B325A" w:rsidRPr="00BD5484">
        <w:rPr>
          <w:rFonts w:cstheme="minorHAnsi"/>
          <w:sz w:val="24"/>
          <w:szCs w:val="24"/>
        </w:rPr>
        <w:t>Applications and documents for the operation of a camp can be found on the Website.</w:t>
      </w:r>
    </w:p>
    <w:p w:rsidR="00BD5484" w:rsidRDefault="00BD5484" w:rsidP="00BD5484">
      <w:pPr>
        <w:rPr>
          <w:rFonts w:cstheme="minorHAnsi"/>
          <w:b/>
          <w:sz w:val="24"/>
          <w:szCs w:val="24"/>
          <w:u w:val="single"/>
        </w:rPr>
      </w:pPr>
    </w:p>
    <w:p w:rsidR="00FA2876" w:rsidRPr="00BD5484" w:rsidRDefault="00AB31B2" w:rsidP="00BD5484">
      <w:pPr>
        <w:rPr>
          <w:rFonts w:cstheme="minorHAnsi"/>
          <w:b/>
          <w:sz w:val="24"/>
          <w:szCs w:val="24"/>
          <w:u w:val="single"/>
        </w:rPr>
      </w:pPr>
      <w:r w:rsidRPr="00BD5484">
        <w:rPr>
          <w:rFonts w:cstheme="minorHAnsi"/>
          <w:b/>
          <w:sz w:val="24"/>
          <w:szCs w:val="24"/>
          <w:u w:val="single"/>
        </w:rPr>
        <w:t>Policy Review</w:t>
      </w:r>
      <w:r w:rsidR="00BD5484">
        <w:rPr>
          <w:rFonts w:cstheme="minorHAnsi"/>
          <w:b/>
          <w:sz w:val="24"/>
          <w:szCs w:val="24"/>
          <w:u w:val="single"/>
        </w:rPr>
        <w:t xml:space="preserve">: </w:t>
      </w:r>
      <w:r w:rsidR="00FA2876" w:rsidRPr="00BD5484">
        <w:rPr>
          <w:rFonts w:cstheme="minorHAnsi"/>
          <w:sz w:val="24"/>
          <w:szCs w:val="24"/>
        </w:rPr>
        <w:t>Camps</w:t>
      </w:r>
      <w:r w:rsidR="005B325A" w:rsidRPr="00BD5484">
        <w:rPr>
          <w:rFonts w:cstheme="minorHAnsi"/>
          <w:sz w:val="24"/>
          <w:szCs w:val="24"/>
        </w:rPr>
        <w:t xml:space="preserve"> are </w:t>
      </w:r>
      <w:r w:rsidR="0080229E" w:rsidRPr="00BD5484">
        <w:rPr>
          <w:rFonts w:cstheme="minorHAnsi"/>
          <w:sz w:val="24"/>
          <w:szCs w:val="24"/>
        </w:rPr>
        <w:t>required to</w:t>
      </w:r>
      <w:r w:rsidR="005B325A" w:rsidRPr="00BD5484">
        <w:rPr>
          <w:rFonts w:cstheme="minorHAnsi"/>
          <w:sz w:val="24"/>
          <w:szCs w:val="24"/>
        </w:rPr>
        <w:t xml:space="preserve"> return all mandatory documents </w:t>
      </w:r>
      <w:r w:rsidR="0080229E" w:rsidRPr="00BD5484">
        <w:rPr>
          <w:rFonts w:cstheme="minorHAnsi"/>
          <w:sz w:val="24"/>
          <w:szCs w:val="24"/>
        </w:rPr>
        <w:t>along with</w:t>
      </w:r>
      <w:r w:rsidR="00FA2876" w:rsidRPr="00BD5484">
        <w:rPr>
          <w:rFonts w:cstheme="minorHAnsi"/>
          <w:sz w:val="24"/>
          <w:szCs w:val="24"/>
        </w:rPr>
        <w:t xml:space="preserve"> a copy of the camp</w:t>
      </w:r>
      <w:r w:rsidR="000C03D8" w:rsidRPr="00BD5484">
        <w:rPr>
          <w:rFonts w:cstheme="minorHAnsi"/>
          <w:sz w:val="24"/>
          <w:szCs w:val="24"/>
        </w:rPr>
        <w:t>’</w:t>
      </w:r>
      <w:r w:rsidR="00FA2876" w:rsidRPr="00BD5484">
        <w:rPr>
          <w:rFonts w:cstheme="minorHAnsi"/>
          <w:sz w:val="24"/>
          <w:szCs w:val="24"/>
        </w:rPr>
        <w:t>s policy a</w:t>
      </w:r>
      <w:r w:rsidR="000C03D8" w:rsidRPr="00BD5484">
        <w:rPr>
          <w:rFonts w:cstheme="minorHAnsi"/>
          <w:sz w:val="24"/>
          <w:szCs w:val="24"/>
        </w:rPr>
        <w:t>nd procedures</w:t>
      </w:r>
      <w:r w:rsidR="005B325A" w:rsidRPr="00BD5484">
        <w:rPr>
          <w:rFonts w:cstheme="minorHAnsi"/>
          <w:sz w:val="24"/>
          <w:szCs w:val="24"/>
        </w:rPr>
        <w:t xml:space="preserve"> to your Health Department</w:t>
      </w:r>
      <w:r w:rsidR="000C03D8" w:rsidRPr="00BD5484">
        <w:rPr>
          <w:rFonts w:cstheme="minorHAnsi"/>
          <w:sz w:val="24"/>
          <w:szCs w:val="24"/>
        </w:rPr>
        <w:t xml:space="preserve">. </w:t>
      </w:r>
      <w:r w:rsidR="00FA2876" w:rsidRPr="00BD5484">
        <w:rPr>
          <w:rFonts w:cstheme="minorHAnsi"/>
          <w:sz w:val="24"/>
          <w:szCs w:val="24"/>
        </w:rPr>
        <w:t xml:space="preserve">These need to be </w:t>
      </w:r>
      <w:r w:rsidR="000C03D8" w:rsidRPr="00BD5484">
        <w:rPr>
          <w:rFonts w:cstheme="minorHAnsi"/>
          <w:sz w:val="24"/>
          <w:szCs w:val="24"/>
        </w:rPr>
        <w:t xml:space="preserve">updated and </w:t>
      </w:r>
      <w:r w:rsidR="00FA2876" w:rsidRPr="00BD5484">
        <w:rPr>
          <w:rFonts w:cstheme="minorHAnsi"/>
          <w:sz w:val="24"/>
          <w:szCs w:val="24"/>
        </w:rPr>
        <w:t xml:space="preserve">current for the upcoming season. Review the individual camp’s policies to be sure they are in compliance </w:t>
      </w:r>
      <w:r w:rsidRPr="00BD5484">
        <w:rPr>
          <w:rFonts w:cstheme="minorHAnsi"/>
          <w:sz w:val="24"/>
          <w:szCs w:val="24"/>
        </w:rPr>
        <w:t>with</w:t>
      </w:r>
      <w:r w:rsidR="00FA2876" w:rsidRPr="00BD5484">
        <w:rPr>
          <w:rFonts w:cstheme="minorHAnsi"/>
          <w:sz w:val="24"/>
          <w:szCs w:val="24"/>
        </w:rPr>
        <w:t xml:space="preserve"> State Regulations. </w:t>
      </w:r>
    </w:p>
    <w:p w:rsidR="00ED3950" w:rsidRPr="00BD5484" w:rsidRDefault="00FA2876" w:rsidP="00494B75">
      <w:pPr>
        <w:tabs>
          <w:tab w:val="right" w:pos="360"/>
        </w:tabs>
        <w:spacing w:after="0" w:line="240" w:lineRule="auto"/>
        <w:rPr>
          <w:rFonts w:cstheme="minorHAnsi"/>
          <w:sz w:val="24"/>
          <w:szCs w:val="24"/>
        </w:rPr>
      </w:pPr>
      <w:r w:rsidRPr="00BD5484">
        <w:rPr>
          <w:rFonts w:cstheme="minorHAnsi"/>
          <w:sz w:val="24"/>
          <w:szCs w:val="24"/>
        </w:rPr>
        <w:t>Coordinate with Sanitarians for paper review</w:t>
      </w:r>
      <w:r w:rsidR="000C03D8" w:rsidRPr="00BD5484">
        <w:rPr>
          <w:rFonts w:cstheme="minorHAnsi"/>
          <w:sz w:val="24"/>
          <w:szCs w:val="24"/>
        </w:rPr>
        <w:t>s and onsite inspections</w:t>
      </w:r>
      <w:r w:rsidR="00B91A29" w:rsidRPr="00BD5484">
        <w:rPr>
          <w:rFonts w:cstheme="minorHAnsi"/>
          <w:sz w:val="24"/>
          <w:szCs w:val="24"/>
        </w:rPr>
        <w:t>.</w:t>
      </w:r>
      <w:r w:rsidRPr="00BD5484">
        <w:rPr>
          <w:rFonts w:cstheme="minorHAnsi"/>
          <w:sz w:val="24"/>
          <w:szCs w:val="24"/>
        </w:rPr>
        <w:t xml:space="preserve"> </w:t>
      </w:r>
      <w:r w:rsidR="00B91A29" w:rsidRPr="00BD5484">
        <w:rPr>
          <w:rFonts w:cstheme="minorHAnsi"/>
          <w:sz w:val="24"/>
          <w:szCs w:val="24"/>
        </w:rPr>
        <w:t>If possible, s</w:t>
      </w:r>
      <w:r w:rsidRPr="00BD5484">
        <w:rPr>
          <w:rFonts w:cstheme="minorHAnsi"/>
          <w:sz w:val="24"/>
          <w:szCs w:val="24"/>
        </w:rPr>
        <w:t xml:space="preserve">chedule meetings at </w:t>
      </w:r>
      <w:r w:rsidR="005B325A" w:rsidRPr="00BD5484">
        <w:rPr>
          <w:rFonts w:cstheme="minorHAnsi"/>
          <w:sz w:val="24"/>
          <w:szCs w:val="24"/>
        </w:rPr>
        <w:t xml:space="preserve">the Health Department </w:t>
      </w:r>
      <w:r w:rsidRPr="00BD5484">
        <w:rPr>
          <w:rFonts w:cstheme="minorHAnsi"/>
          <w:sz w:val="24"/>
          <w:szCs w:val="24"/>
        </w:rPr>
        <w:t>with camp director</w:t>
      </w:r>
      <w:r w:rsidR="005B325A" w:rsidRPr="00BD5484">
        <w:rPr>
          <w:rFonts w:cstheme="minorHAnsi"/>
          <w:sz w:val="24"/>
          <w:szCs w:val="24"/>
        </w:rPr>
        <w:t>s</w:t>
      </w:r>
      <w:r w:rsidRPr="00BD5484">
        <w:rPr>
          <w:rFonts w:cstheme="minorHAnsi"/>
          <w:sz w:val="24"/>
          <w:szCs w:val="24"/>
        </w:rPr>
        <w:t xml:space="preserve"> to </w:t>
      </w:r>
      <w:r w:rsidR="005B325A" w:rsidRPr="00BD5484">
        <w:rPr>
          <w:rFonts w:cstheme="minorHAnsi"/>
          <w:sz w:val="24"/>
          <w:szCs w:val="24"/>
        </w:rPr>
        <w:t>review</w:t>
      </w:r>
      <w:r w:rsidRPr="00BD5484">
        <w:rPr>
          <w:rFonts w:cstheme="minorHAnsi"/>
          <w:sz w:val="24"/>
          <w:szCs w:val="24"/>
        </w:rPr>
        <w:t xml:space="preserve"> paperwork.</w:t>
      </w:r>
    </w:p>
    <w:p w:rsidR="00494B75" w:rsidRPr="00BD5484" w:rsidRDefault="00494B75" w:rsidP="00494B75">
      <w:pPr>
        <w:tabs>
          <w:tab w:val="right" w:pos="360"/>
        </w:tabs>
        <w:spacing w:after="0" w:line="240" w:lineRule="auto"/>
        <w:rPr>
          <w:rFonts w:cstheme="minorHAnsi"/>
          <w:sz w:val="24"/>
          <w:szCs w:val="24"/>
        </w:rPr>
      </w:pPr>
    </w:p>
    <w:p w:rsidR="00FA2876" w:rsidRPr="00BD5484" w:rsidRDefault="001609B6" w:rsidP="00AB31B2">
      <w:pPr>
        <w:tabs>
          <w:tab w:val="right" w:pos="0"/>
        </w:tabs>
        <w:rPr>
          <w:rFonts w:cstheme="minorHAnsi"/>
          <w:b/>
          <w:sz w:val="24"/>
          <w:szCs w:val="24"/>
          <w:u w:val="single"/>
        </w:rPr>
      </w:pPr>
      <w:r>
        <w:rPr>
          <w:rFonts w:cstheme="minorHAnsi"/>
          <w:b/>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7.75pt;margin-top:18.1pt;width:76.45pt;height:49.5pt;z-index:251664384;mso-position-horizontal-relative:text;mso-position-vertical-relative:text">
            <v:imagedata r:id="rId10" o:title=""/>
          </v:shape>
          <o:OLEObject Type="Embed" ProgID="Word.Document.12" ShapeID="_x0000_s1030" DrawAspect="Icon" ObjectID="_1710928863" r:id="rId11">
            <o:FieldCodes>\s</o:FieldCodes>
          </o:OLEObject>
        </w:pict>
      </w:r>
      <w:r w:rsidR="00AB31B2" w:rsidRPr="00BD5484">
        <w:rPr>
          <w:rFonts w:cstheme="minorHAnsi"/>
          <w:b/>
          <w:sz w:val="24"/>
          <w:szCs w:val="24"/>
          <w:u w:val="single"/>
        </w:rPr>
        <w:t>Onsite Inspection</w:t>
      </w:r>
      <w:r w:rsidR="00BD5484">
        <w:rPr>
          <w:rFonts w:cstheme="minorHAnsi"/>
          <w:b/>
          <w:sz w:val="24"/>
          <w:szCs w:val="24"/>
          <w:u w:val="single"/>
        </w:rPr>
        <w:t xml:space="preserve">: </w:t>
      </w:r>
      <w:r w:rsidR="00AB31B2" w:rsidRPr="00BD5484">
        <w:rPr>
          <w:rFonts w:cstheme="minorHAnsi"/>
          <w:sz w:val="24"/>
          <w:szCs w:val="24"/>
        </w:rPr>
        <w:t>Onsite inspection</w:t>
      </w:r>
      <w:r w:rsidR="005B325A" w:rsidRPr="00BD5484">
        <w:rPr>
          <w:rFonts w:cstheme="minorHAnsi"/>
          <w:sz w:val="24"/>
          <w:szCs w:val="24"/>
        </w:rPr>
        <w:t xml:space="preserve">s are </w:t>
      </w:r>
      <w:r w:rsidR="00AB31B2" w:rsidRPr="00BD5484">
        <w:rPr>
          <w:rFonts w:cstheme="minorHAnsi"/>
          <w:sz w:val="24"/>
          <w:szCs w:val="24"/>
        </w:rPr>
        <w:t xml:space="preserve">required.  </w:t>
      </w:r>
      <w:r w:rsidR="00FA2876" w:rsidRPr="00BD5484">
        <w:rPr>
          <w:rFonts w:cstheme="minorHAnsi"/>
          <w:sz w:val="24"/>
          <w:szCs w:val="24"/>
        </w:rPr>
        <w:t>For each camp</w:t>
      </w:r>
      <w:r w:rsidR="00AB31B2" w:rsidRPr="00BD5484">
        <w:rPr>
          <w:rFonts w:cstheme="minorHAnsi"/>
          <w:sz w:val="24"/>
          <w:szCs w:val="24"/>
        </w:rPr>
        <w:t>,</w:t>
      </w:r>
      <w:r w:rsidR="00B91A29" w:rsidRPr="00BD5484">
        <w:rPr>
          <w:rFonts w:cstheme="minorHAnsi"/>
          <w:sz w:val="24"/>
          <w:szCs w:val="24"/>
        </w:rPr>
        <w:t xml:space="preserve"> fill out an inspection report.  </w:t>
      </w:r>
      <w:r w:rsidR="00964B63" w:rsidRPr="00BD5484">
        <w:rPr>
          <w:rFonts w:cstheme="minorHAnsi"/>
          <w:sz w:val="24"/>
          <w:szCs w:val="24"/>
        </w:rPr>
        <w:t>The Form is embedded here for download:</w:t>
      </w:r>
    </w:p>
    <w:p w:rsidR="00964B63" w:rsidRPr="00BD5484" w:rsidRDefault="00964B63" w:rsidP="00FA2876">
      <w:pPr>
        <w:tabs>
          <w:tab w:val="right" w:pos="360"/>
        </w:tabs>
        <w:spacing w:after="0" w:line="240" w:lineRule="auto"/>
        <w:rPr>
          <w:rFonts w:cstheme="minorHAnsi"/>
          <w:sz w:val="24"/>
          <w:szCs w:val="24"/>
        </w:rPr>
      </w:pPr>
    </w:p>
    <w:p w:rsidR="00964B63" w:rsidRPr="00BD5484" w:rsidRDefault="00964B63" w:rsidP="00FA2876">
      <w:pPr>
        <w:tabs>
          <w:tab w:val="right" w:pos="360"/>
        </w:tabs>
        <w:spacing w:after="0" w:line="240" w:lineRule="auto"/>
        <w:rPr>
          <w:rFonts w:cstheme="minorHAnsi"/>
          <w:sz w:val="24"/>
          <w:szCs w:val="24"/>
        </w:rPr>
      </w:pPr>
    </w:p>
    <w:p w:rsidR="00FA2876" w:rsidRPr="00BD5484" w:rsidRDefault="00FA2876" w:rsidP="00FA2876">
      <w:pPr>
        <w:tabs>
          <w:tab w:val="right" w:pos="360"/>
        </w:tabs>
        <w:spacing w:after="0" w:line="240" w:lineRule="auto"/>
        <w:rPr>
          <w:rFonts w:cstheme="minorHAnsi"/>
          <w:sz w:val="24"/>
          <w:szCs w:val="24"/>
        </w:rPr>
      </w:pPr>
      <w:r w:rsidRPr="00BD5484">
        <w:rPr>
          <w:rFonts w:cstheme="minorHAnsi"/>
          <w:sz w:val="24"/>
          <w:szCs w:val="24"/>
        </w:rPr>
        <w:t xml:space="preserve">Inspections </w:t>
      </w:r>
      <w:r w:rsidR="005B325A" w:rsidRPr="00BD5484">
        <w:rPr>
          <w:rFonts w:cstheme="minorHAnsi"/>
          <w:sz w:val="24"/>
          <w:szCs w:val="24"/>
        </w:rPr>
        <w:t>are required</w:t>
      </w:r>
      <w:r w:rsidRPr="00BD5484">
        <w:rPr>
          <w:rFonts w:cstheme="minorHAnsi"/>
          <w:sz w:val="24"/>
          <w:szCs w:val="24"/>
        </w:rPr>
        <w:t xml:space="preserve"> once per camp per season. If there are multiple sessions of a camp, each session </w:t>
      </w:r>
      <w:r w:rsidRPr="00BD5484">
        <w:rPr>
          <w:rFonts w:cstheme="minorHAnsi"/>
          <w:b/>
          <w:bCs/>
          <w:sz w:val="24"/>
          <w:szCs w:val="24"/>
        </w:rPr>
        <w:t xml:space="preserve">does not </w:t>
      </w:r>
      <w:r w:rsidRPr="00BD5484">
        <w:rPr>
          <w:rFonts w:cstheme="minorHAnsi"/>
          <w:sz w:val="24"/>
          <w:szCs w:val="24"/>
        </w:rPr>
        <w:t>need to be done. If there are concerns</w:t>
      </w:r>
      <w:r w:rsidR="005B325A" w:rsidRPr="00BD5484">
        <w:rPr>
          <w:rFonts w:cstheme="minorHAnsi"/>
          <w:sz w:val="24"/>
          <w:szCs w:val="24"/>
        </w:rPr>
        <w:t>,</w:t>
      </w:r>
      <w:r w:rsidRPr="00BD5484">
        <w:rPr>
          <w:rFonts w:cstheme="minorHAnsi"/>
          <w:sz w:val="24"/>
          <w:szCs w:val="24"/>
        </w:rPr>
        <w:t xml:space="preserve"> then other sessions can be </w:t>
      </w:r>
      <w:r w:rsidR="005B325A" w:rsidRPr="00BD5484">
        <w:rPr>
          <w:rFonts w:cstheme="minorHAnsi"/>
          <w:sz w:val="24"/>
          <w:szCs w:val="24"/>
        </w:rPr>
        <w:t>inspected</w:t>
      </w:r>
      <w:r w:rsidRPr="00BD5484">
        <w:rPr>
          <w:rFonts w:cstheme="minorHAnsi"/>
          <w:sz w:val="24"/>
          <w:szCs w:val="24"/>
        </w:rPr>
        <w:t>. An inspection is a "snapshot" in time.</w:t>
      </w:r>
    </w:p>
    <w:p w:rsidR="00B91A29" w:rsidRPr="00BD5484" w:rsidRDefault="00FA2876" w:rsidP="005B325A">
      <w:pPr>
        <w:tabs>
          <w:tab w:val="right" w:pos="360"/>
        </w:tabs>
        <w:spacing w:after="0" w:line="240" w:lineRule="auto"/>
        <w:rPr>
          <w:rFonts w:cstheme="minorHAnsi"/>
          <w:sz w:val="24"/>
          <w:szCs w:val="24"/>
        </w:rPr>
      </w:pPr>
      <w:r w:rsidRPr="00BD5484">
        <w:rPr>
          <w:rFonts w:cstheme="minorHAnsi"/>
          <w:sz w:val="24"/>
          <w:szCs w:val="24"/>
        </w:rPr>
        <w:lastRenderedPageBreak/>
        <w:t xml:space="preserve">For </w:t>
      </w:r>
      <w:r w:rsidR="00494B75" w:rsidRPr="00BD5484">
        <w:rPr>
          <w:rFonts w:cstheme="minorHAnsi"/>
          <w:sz w:val="24"/>
          <w:szCs w:val="24"/>
        </w:rPr>
        <w:t>one</w:t>
      </w:r>
      <w:r w:rsidRPr="00BD5484">
        <w:rPr>
          <w:rFonts w:cstheme="minorHAnsi"/>
          <w:sz w:val="24"/>
          <w:szCs w:val="24"/>
        </w:rPr>
        <w:t xml:space="preserve"> week camps, go out on the first day of camp. For multiple session camps go out as soon as possible. If camp has deficiencies, then visit again; if still not in compliance,</w:t>
      </w:r>
      <w:r w:rsidR="00494B75" w:rsidRPr="00BD5484">
        <w:rPr>
          <w:rFonts w:cstheme="minorHAnsi"/>
          <w:sz w:val="24"/>
          <w:szCs w:val="24"/>
        </w:rPr>
        <w:t xml:space="preserve"> the camp </w:t>
      </w:r>
      <w:proofErr w:type="gramStart"/>
      <w:r w:rsidR="00494B75" w:rsidRPr="00BD5484">
        <w:rPr>
          <w:rFonts w:cstheme="minorHAnsi"/>
          <w:sz w:val="24"/>
          <w:szCs w:val="24"/>
        </w:rPr>
        <w:t xml:space="preserve">may </w:t>
      </w:r>
      <w:r w:rsidRPr="00BD5484">
        <w:rPr>
          <w:rFonts w:cstheme="minorHAnsi"/>
          <w:sz w:val="24"/>
          <w:szCs w:val="24"/>
        </w:rPr>
        <w:t xml:space="preserve"> need</w:t>
      </w:r>
      <w:proofErr w:type="gramEnd"/>
      <w:r w:rsidRPr="00BD5484">
        <w:rPr>
          <w:rFonts w:cstheme="minorHAnsi"/>
          <w:sz w:val="24"/>
          <w:szCs w:val="24"/>
        </w:rPr>
        <w:t xml:space="preserve"> to shut down.</w:t>
      </w:r>
    </w:p>
    <w:p w:rsidR="005B325A" w:rsidRPr="00BD5484" w:rsidRDefault="005B325A" w:rsidP="005B325A">
      <w:pPr>
        <w:tabs>
          <w:tab w:val="right" w:pos="360"/>
        </w:tabs>
        <w:spacing w:after="0" w:line="240" w:lineRule="auto"/>
        <w:rPr>
          <w:rFonts w:cstheme="minorHAnsi"/>
          <w:sz w:val="24"/>
          <w:szCs w:val="24"/>
        </w:rPr>
      </w:pPr>
    </w:p>
    <w:p w:rsidR="0095427E" w:rsidRPr="00BD5484" w:rsidRDefault="005B325A" w:rsidP="007E53F7">
      <w:pPr>
        <w:rPr>
          <w:sz w:val="24"/>
          <w:szCs w:val="24"/>
        </w:rPr>
      </w:pPr>
      <w:r w:rsidRPr="00BD5484">
        <w:rPr>
          <w:sz w:val="24"/>
          <w:szCs w:val="24"/>
        </w:rPr>
        <w:t xml:space="preserve">The </w:t>
      </w:r>
      <w:r w:rsidR="007E53F7" w:rsidRPr="00BD5484">
        <w:rPr>
          <w:sz w:val="24"/>
          <w:szCs w:val="24"/>
        </w:rPr>
        <w:t xml:space="preserve">PHN may be </w:t>
      </w:r>
      <w:r w:rsidRPr="00BD5484">
        <w:rPr>
          <w:sz w:val="24"/>
          <w:szCs w:val="24"/>
        </w:rPr>
        <w:t>required</w:t>
      </w:r>
      <w:r w:rsidR="007E53F7" w:rsidRPr="00BD5484">
        <w:rPr>
          <w:sz w:val="24"/>
          <w:szCs w:val="24"/>
        </w:rPr>
        <w:t xml:space="preserve"> to inspect camps in their entirety without the partnering of a </w:t>
      </w:r>
      <w:r w:rsidR="0080229E" w:rsidRPr="00BD5484">
        <w:rPr>
          <w:sz w:val="24"/>
          <w:szCs w:val="24"/>
        </w:rPr>
        <w:t>REHS/</w:t>
      </w:r>
      <w:r w:rsidR="007E53F7" w:rsidRPr="00BD5484">
        <w:rPr>
          <w:sz w:val="24"/>
          <w:szCs w:val="24"/>
        </w:rPr>
        <w:t xml:space="preserve">sanitarian.  </w:t>
      </w:r>
      <w:r w:rsidRPr="00BD5484">
        <w:rPr>
          <w:sz w:val="24"/>
          <w:szCs w:val="24"/>
        </w:rPr>
        <w:t xml:space="preserve">Ideally, </w:t>
      </w:r>
      <w:r w:rsidR="007E53F7" w:rsidRPr="00BD5484">
        <w:rPr>
          <w:sz w:val="24"/>
          <w:szCs w:val="24"/>
        </w:rPr>
        <w:t>the PHN and Sanitarian partner to complete</w:t>
      </w:r>
      <w:r w:rsidRPr="00BD5484">
        <w:rPr>
          <w:sz w:val="24"/>
          <w:szCs w:val="24"/>
        </w:rPr>
        <w:t xml:space="preserve"> the inspection</w:t>
      </w:r>
      <w:r w:rsidR="007E53F7" w:rsidRPr="00BD5484">
        <w:rPr>
          <w:sz w:val="24"/>
          <w:szCs w:val="24"/>
        </w:rPr>
        <w:t>. In these cases, the PHN may focus primarily on the following</w:t>
      </w:r>
      <w:r w:rsidR="00ED47AB" w:rsidRPr="00BD5484">
        <w:rPr>
          <w:sz w:val="24"/>
          <w:szCs w:val="24"/>
        </w:rPr>
        <w:t xml:space="preserve"> (Corresponding regulation sections are noted in parentheses</w:t>
      </w:r>
      <w:r w:rsidR="0080229E" w:rsidRPr="00BD5484">
        <w:rPr>
          <w:sz w:val="24"/>
          <w:szCs w:val="24"/>
        </w:rPr>
        <w:t>):</w:t>
      </w:r>
    </w:p>
    <w:p w:rsidR="00ED47AB" w:rsidRPr="00BD5484" w:rsidRDefault="001609B6" w:rsidP="007E53F7">
      <w:pPr>
        <w:rPr>
          <w:rFonts w:cstheme="minorHAnsi"/>
          <w:sz w:val="24"/>
          <w:szCs w:val="24"/>
        </w:rPr>
      </w:pPr>
      <w:r>
        <w:rPr>
          <w:noProof/>
          <w:sz w:val="24"/>
          <w:szCs w:val="24"/>
        </w:rPr>
        <w:pict>
          <v:shape id="_x0000_s1029" type="#_x0000_t75" style="position:absolute;margin-left:399.1pt;margin-top:61.2pt;width:76.45pt;height:49.5pt;z-index:251662336;mso-position-horizontal-relative:text;mso-position-vertical-relative:text" wrapcoords="7412 1309 6353 3600 6565 6218 12282 6545 9953 8182 -212 16036 -212 18327 21600 18327 21600 16036 15035 11782 13129 6545 12918 2945 12071 1309 7412 1309">
            <v:imagedata r:id="rId12" o:title=""/>
            <w10:wrap type="tight"/>
          </v:shape>
          <o:OLEObject Type="Embed" ProgID="Word.Document.12" ShapeID="_x0000_s1029" DrawAspect="Icon" ObjectID="_1710928864" r:id="rId13">
            <o:FieldCodes>\s</o:FieldCodes>
          </o:OLEObject>
        </w:pict>
      </w:r>
      <w:r w:rsidR="007E53F7" w:rsidRPr="00BD5484">
        <w:rPr>
          <w:b/>
          <w:sz w:val="24"/>
          <w:szCs w:val="24"/>
        </w:rPr>
        <w:t>Immunizations Records (.152 A and B ):</w:t>
      </w:r>
      <w:r w:rsidR="007E53F7" w:rsidRPr="00BD5484">
        <w:rPr>
          <w:sz w:val="24"/>
          <w:szCs w:val="24"/>
        </w:rPr>
        <w:t xml:space="preserve">  Campers and staff &lt; 18yrs old are required to have  written documentation of all vaccines as outlined  in the </w:t>
      </w:r>
      <w:r w:rsidR="007E53F7" w:rsidRPr="00BD5484">
        <w:rPr>
          <w:rFonts w:cstheme="minorHAnsi"/>
          <w:b/>
          <w:sz w:val="24"/>
          <w:szCs w:val="24"/>
        </w:rPr>
        <w:t>MDPH Camp Inspection Report section .152(A);</w:t>
      </w:r>
      <w:r w:rsidR="007E53F7" w:rsidRPr="00BD5484">
        <w:rPr>
          <w:rFonts w:cstheme="minorHAnsi"/>
          <w:sz w:val="24"/>
          <w:szCs w:val="24"/>
        </w:rPr>
        <w:t xml:space="preserve"> Campers and staff 18+ </w:t>
      </w:r>
      <w:proofErr w:type="spellStart"/>
      <w:r w:rsidR="007E53F7" w:rsidRPr="00BD5484">
        <w:rPr>
          <w:rFonts w:cstheme="minorHAnsi"/>
          <w:sz w:val="24"/>
          <w:szCs w:val="24"/>
        </w:rPr>
        <w:t>yrs</w:t>
      </w:r>
      <w:proofErr w:type="spellEnd"/>
      <w:r w:rsidR="007E53F7" w:rsidRPr="00BD5484">
        <w:rPr>
          <w:rFonts w:cstheme="minorHAnsi"/>
          <w:sz w:val="24"/>
          <w:szCs w:val="24"/>
        </w:rPr>
        <w:t xml:space="preserve"> old are required to have written documentation of </w:t>
      </w:r>
      <w:r w:rsidR="007E53F7" w:rsidRPr="00BD5484">
        <w:rPr>
          <w:sz w:val="24"/>
          <w:szCs w:val="24"/>
        </w:rPr>
        <w:t xml:space="preserve">all vaccines as outlined  in the </w:t>
      </w:r>
      <w:r w:rsidR="007E53F7" w:rsidRPr="00BD5484">
        <w:rPr>
          <w:rFonts w:cstheme="minorHAnsi"/>
          <w:b/>
          <w:sz w:val="24"/>
          <w:szCs w:val="24"/>
        </w:rPr>
        <w:t xml:space="preserve">MDPH Camp Inspection Report section .152(B). </w:t>
      </w:r>
      <w:r w:rsidR="00ED47AB" w:rsidRPr="00BD5484">
        <w:rPr>
          <w:rFonts w:cstheme="minorHAnsi"/>
          <w:sz w:val="24"/>
          <w:szCs w:val="24"/>
        </w:rPr>
        <w:t xml:space="preserve">Go to Website for latest immunization </w:t>
      </w:r>
      <w:r w:rsidR="00CB6467" w:rsidRPr="00BD5484">
        <w:rPr>
          <w:rFonts w:cstheme="minorHAnsi"/>
          <w:sz w:val="24"/>
          <w:szCs w:val="24"/>
        </w:rPr>
        <w:t xml:space="preserve">requirements. </w:t>
      </w:r>
    </w:p>
    <w:p w:rsidR="007E53F7" w:rsidRPr="00BD5484" w:rsidRDefault="005B325A" w:rsidP="007E53F7">
      <w:pPr>
        <w:rPr>
          <w:sz w:val="24"/>
          <w:szCs w:val="24"/>
        </w:rPr>
      </w:pPr>
      <w:r w:rsidRPr="00BD5484">
        <w:rPr>
          <w:rFonts w:cstheme="minorHAnsi"/>
          <w:sz w:val="24"/>
          <w:szCs w:val="24"/>
        </w:rPr>
        <w:t>Health Departments are</w:t>
      </w:r>
      <w:r w:rsidR="007E53F7" w:rsidRPr="00BD5484">
        <w:rPr>
          <w:rFonts w:cstheme="minorHAnsi"/>
          <w:b/>
          <w:sz w:val="24"/>
          <w:szCs w:val="24"/>
        </w:rPr>
        <w:t xml:space="preserve"> </w:t>
      </w:r>
      <w:r w:rsidR="007E53F7" w:rsidRPr="00BD5484">
        <w:rPr>
          <w:sz w:val="24"/>
          <w:szCs w:val="24"/>
        </w:rPr>
        <w:t>required to check at least 10% of all records.</w:t>
      </w:r>
      <w:r w:rsidR="00660BD2" w:rsidRPr="00BD5484">
        <w:rPr>
          <w:sz w:val="24"/>
          <w:szCs w:val="24"/>
        </w:rPr>
        <w:t xml:space="preserve"> </w:t>
      </w:r>
    </w:p>
    <w:p w:rsidR="007E53F7" w:rsidRPr="00BD5484" w:rsidRDefault="007E53F7" w:rsidP="007E53F7">
      <w:pPr>
        <w:rPr>
          <w:sz w:val="24"/>
          <w:szCs w:val="24"/>
        </w:rPr>
      </w:pPr>
      <w:r w:rsidRPr="00BD5484">
        <w:rPr>
          <w:b/>
          <w:sz w:val="24"/>
          <w:szCs w:val="24"/>
        </w:rPr>
        <w:t>Medical Log (.155):</w:t>
      </w:r>
      <w:r w:rsidRPr="00BD5484">
        <w:rPr>
          <w:sz w:val="24"/>
          <w:szCs w:val="24"/>
        </w:rPr>
        <w:t xml:space="preserve"> It shall </w:t>
      </w:r>
      <w:r w:rsidR="00ED47AB" w:rsidRPr="00BD5484">
        <w:rPr>
          <w:sz w:val="24"/>
          <w:szCs w:val="24"/>
        </w:rPr>
        <w:t>list date</w:t>
      </w:r>
      <w:r w:rsidRPr="00BD5484">
        <w:rPr>
          <w:sz w:val="24"/>
          <w:szCs w:val="24"/>
        </w:rPr>
        <w:t xml:space="preserve">, time, patient name, complaint, </w:t>
      </w:r>
      <w:proofErr w:type="gramStart"/>
      <w:r w:rsidRPr="00BD5484">
        <w:rPr>
          <w:sz w:val="24"/>
          <w:szCs w:val="24"/>
        </w:rPr>
        <w:t>and  treatment</w:t>
      </w:r>
      <w:proofErr w:type="gramEnd"/>
      <w:r w:rsidRPr="00BD5484">
        <w:rPr>
          <w:sz w:val="24"/>
          <w:szCs w:val="24"/>
        </w:rPr>
        <w:t>. The medical log shall be maintained in a readily available forma</w:t>
      </w:r>
      <w:r w:rsidR="00B82C4E" w:rsidRPr="00BD5484">
        <w:rPr>
          <w:sz w:val="24"/>
          <w:szCs w:val="24"/>
        </w:rPr>
        <w:t>t, and signed off by the health</w:t>
      </w:r>
      <w:r w:rsidRPr="00BD5484">
        <w:rPr>
          <w:sz w:val="24"/>
          <w:szCs w:val="24"/>
        </w:rPr>
        <w:t xml:space="preserve"> supervisor.</w:t>
      </w:r>
    </w:p>
    <w:p w:rsidR="00C43231" w:rsidRPr="00BD5484" w:rsidRDefault="007E53F7" w:rsidP="00173DEC">
      <w:pPr>
        <w:rPr>
          <w:rFonts w:cstheme="minorHAnsi"/>
          <w:sz w:val="24"/>
          <w:szCs w:val="24"/>
        </w:rPr>
      </w:pPr>
      <w:r w:rsidRPr="00BD5484">
        <w:rPr>
          <w:b/>
          <w:sz w:val="24"/>
          <w:szCs w:val="24"/>
        </w:rPr>
        <w:t xml:space="preserve">Health Care Consultant (HCC) (.159 </w:t>
      </w:r>
      <w:proofErr w:type="gramStart"/>
      <w:r w:rsidR="00ED47AB" w:rsidRPr="00BD5484">
        <w:rPr>
          <w:b/>
          <w:sz w:val="24"/>
          <w:szCs w:val="24"/>
        </w:rPr>
        <w:t>A</w:t>
      </w:r>
      <w:proofErr w:type="gramEnd"/>
      <w:r w:rsidR="00ED47AB" w:rsidRPr="00BD5484">
        <w:rPr>
          <w:b/>
          <w:sz w:val="24"/>
          <w:szCs w:val="24"/>
        </w:rPr>
        <w:t>)</w:t>
      </w:r>
      <w:r w:rsidRPr="00BD5484">
        <w:rPr>
          <w:b/>
          <w:sz w:val="24"/>
          <w:szCs w:val="24"/>
        </w:rPr>
        <w:t>:</w:t>
      </w:r>
      <w:r w:rsidRPr="00BD5484">
        <w:rPr>
          <w:sz w:val="24"/>
          <w:szCs w:val="24"/>
        </w:rPr>
        <w:t xml:space="preserve"> </w:t>
      </w:r>
      <w:r w:rsidR="00B70067" w:rsidRPr="00BD5484">
        <w:rPr>
          <w:rFonts w:cstheme="minorHAnsi"/>
          <w:sz w:val="24"/>
          <w:szCs w:val="24"/>
        </w:rPr>
        <w:t>HCC Agreement must be signed</w:t>
      </w:r>
      <w:r w:rsidRPr="00BD5484">
        <w:rPr>
          <w:sz w:val="24"/>
          <w:szCs w:val="24"/>
        </w:rPr>
        <w:t xml:space="preserve">. HCC </w:t>
      </w:r>
      <w:r w:rsidRPr="00BD5484">
        <w:rPr>
          <w:b/>
          <w:sz w:val="24"/>
          <w:szCs w:val="24"/>
        </w:rPr>
        <w:t>must</w:t>
      </w:r>
      <w:r w:rsidRPr="00BD5484">
        <w:rPr>
          <w:sz w:val="24"/>
          <w:szCs w:val="24"/>
        </w:rPr>
        <w:t xml:space="preserve"> be a MD/DO, NP, or PA with pediatric training (</w:t>
      </w:r>
      <w:r w:rsidRPr="00BD5484">
        <w:rPr>
          <w:b/>
          <w:sz w:val="24"/>
          <w:szCs w:val="24"/>
        </w:rPr>
        <w:t>not RN or LPN</w:t>
      </w:r>
      <w:r w:rsidRPr="00BD5484">
        <w:rPr>
          <w:sz w:val="24"/>
          <w:szCs w:val="24"/>
        </w:rPr>
        <w:t>)</w:t>
      </w:r>
      <w:r w:rsidR="00173DEC" w:rsidRPr="00BD5484">
        <w:rPr>
          <w:sz w:val="24"/>
          <w:szCs w:val="24"/>
        </w:rPr>
        <w:t xml:space="preserve">.   </w:t>
      </w:r>
      <w:r w:rsidR="00C43231" w:rsidRPr="00BD5484">
        <w:rPr>
          <w:rFonts w:cstheme="minorHAnsi"/>
          <w:b/>
          <w:sz w:val="24"/>
          <w:szCs w:val="24"/>
        </w:rPr>
        <w:t xml:space="preserve">Standing Orders </w:t>
      </w:r>
      <w:r w:rsidR="00C43231" w:rsidRPr="00BD5484">
        <w:rPr>
          <w:rFonts w:cstheme="minorHAnsi"/>
          <w:sz w:val="24"/>
          <w:szCs w:val="24"/>
        </w:rPr>
        <w:t>must be signed and dated for the current year by HCC.</w:t>
      </w:r>
    </w:p>
    <w:p w:rsidR="00173DEC" w:rsidRPr="00BD5484" w:rsidRDefault="00173DEC" w:rsidP="00173DEC">
      <w:pPr>
        <w:rPr>
          <w:rFonts w:cstheme="minorHAnsi"/>
          <w:sz w:val="24"/>
          <w:szCs w:val="24"/>
        </w:rPr>
      </w:pPr>
      <w:r w:rsidRPr="00BD5484">
        <w:rPr>
          <w:rFonts w:cstheme="minorHAnsi"/>
          <w:b/>
          <w:sz w:val="24"/>
          <w:szCs w:val="24"/>
        </w:rPr>
        <w:t>HCC Acknowledgement of On-Site Medications</w:t>
      </w:r>
      <w:r w:rsidR="00ED47AB" w:rsidRPr="00BD5484">
        <w:rPr>
          <w:rFonts w:cstheme="minorHAnsi"/>
          <w:b/>
          <w:sz w:val="24"/>
          <w:szCs w:val="24"/>
        </w:rPr>
        <w:t xml:space="preserve"> </w:t>
      </w:r>
      <w:r w:rsidR="00C43231" w:rsidRPr="00BD5484">
        <w:rPr>
          <w:b/>
          <w:sz w:val="24"/>
          <w:szCs w:val="24"/>
        </w:rPr>
        <w:t>(.160 C</w:t>
      </w:r>
      <w:proofErr w:type="gramStart"/>
      <w:r w:rsidR="00C43231" w:rsidRPr="00BD5484">
        <w:rPr>
          <w:b/>
          <w:sz w:val="24"/>
          <w:szCs w:val="24"/>
        </w:rPr>
        <w:t>)</w:t>
      </w:r>
      <w:r w:rsidR="00C43231" w:rsidRPr="00BD5484">
        <w:rPr>
          <w:rFonts w:cstheme="minorHAnsi"/>
          <w:b/>
          <w:sz w:val="24"/>
          <w:szCs w:val="24"/>
        </w:rPr>
        <w:t xml:space="preserve"> </w:t>
      </w:r>
      <w:r w:rsidRPr="00BD5484">
        <w:rPr>
          <w:rFonts w:cstheme="minorHAnsi"/>
          <w:b/>
          <w:sz w:val="24"/>
          <w:szCs w:val="24"/>
        </w:rPr>
        <w:t>:</w:t>
      </w:r>
      <w:proofErr w:type="gramEnd"/>
      <w:r w:rsidRPr="00BD5484">
        <w:rPr>
          <w:rFonts w:cstheme="minorHAnsi"/>
          <w:sz w:val="24"/>
          <w:szCs w:val="24"/>
          <w:u w:val="single"/>
        </w:rPr>
        <w:t xml:space="preserve"> </w:t>
      </w:r>
      <w:r w:rsidRPr="00BD5484">
        <w:rPr>
          <w:rFonts w:cstheme="minorHAnsi"/>
          <w:sz w:val="24"/>
          <w:szCs w:val="24"/>
        </w:rPr>
        <w:t xml:space="preserve">Camps must </w:t>
      </w:r>
      <w:r w:rsidRPr="00BD5484">
        <w:rPr>
          <w:rFonts w:cstheme="minorHAnsi"/>
          <w:b/>
          <w:bCs/>
          <w:sz w:val="24"/>
          <w:szCs w:val="24"/>
          <w:u w:val="single"/>
        </w:rPr>
        <w:t>list all meds</w:t>
      </w:r>
      <w:r w:rsidR="00C43231" w:rsidRPr="00BD5484">
        <w:rPr>
          <w:rFonts w:cstheme="minorHAnsi"/>
          <w:sz w:val="24"/>
          <w:szCs w:val="24"/>
        </w:rPr>
        <w:t xml:space="preserve"> that are to be given. </w:t>
      </w:r>
      <w:r w:rsidRPr="00BD5484">
        <w:rPr>
          <w:rFonts w:cstheme="minorHAnsi"/>
          <w:sz w:val="24"/>
          <w:szCs w:val="24"/>
        </w:rPr>
        <w:t xml:space="preserve"> This </w:t>
      </w:r>
      <w:r w:rsidR="00C43231" w:rsidRPr="00BD5484">
        <w:rPr>
          <w:rFonts w:cstheme="minorHAnsi"/>
          <w:sz w:val="24"/>
          <w:szCs w:val="24"/>
        </w:rPr>
        <w:t xml:space="preserve">must be signed by the </w:t>
      </w:r>
      <w:r w:rsidR="00ED47AB" w:rsidRPr="00BD5484">
        <w:rPr>
          <w:rFonts w:cstheme="minorHAnsi"/>
          <w:sz w:val="24"/>
          <w:szCs w:val="24"/>
        </w:rPr>
        <w:t>HCC and</w:t>
      </w:r>
      <w:r w:rsidR="00C43231" w:rsidRPr="00BD5484">
        <w:rPr>
          <w:rFonts w:cstheme="minorHAnsi"/>
          <w:sz w:val="24"/>
          <w:szCs w:val="24"/>
        </w:rPr>
        <w:t xml:space="preserve"> </w:t>
      </w:r>
      <w:r w:rsidR="00C43231" w:rsidRPr="00BD5484">
        <w:rPr>
          <w:sz w:val="24"/>
          <w:szCs w:val="24"/>
        </w:rPr>
        <w:t xml:space="preserve">submitted for </w:t>
      </w:r>
      <w:r w:rsidR="00C43231" w:rsidRPr="00BD5484">
        <w:rPr>
          <w:b/>
          <w:sz w:val="24"/>
          <w:szCs w:val="24"/>
        </w:rPr>
        <w:t>each session</w:t>
      </w:r>
      <w:r w:rsidR="00C43231" w:rsidRPr="00BD5484">
        <w:rPr>
          <w:sz w:val="24"/>
          <w:szCs w:val="24"/>
        </w:rPr>
        <w:t xml:space="preserve"> of camp operation.</w:t>
      </w:r>
      <w:r w:rsidR="00C43231" w:rsidRPr="00BD5484">
        <w:rPr>
          <w:rFonts w:cstheme="minorHAnsi"/>
          <w:sz w:val="24"/>
          <w:szCs w:val="24"/>
        </w:rPr>
        <w:t xml:space="preserve"> </w:t>
      </w:r>
    </w:p>
    <w:p w:rsidR="007E53F7" w:rsidRPr="00BD5484" w:rsidRDefault="007E53F7" w:rsidP="007E53F7">
      <w:pPr>
        <w:rPr>
          <w:sz w:val="24"/>
          <w:szCs w:val="24"/>
        </w:rPr>
      </w:pPr>
      <w:r w:rsidRPr="00BD5484">
        <w:rPr>
          <w:b/>
          <w:sz w:val="24"/>
          <w:szCs w:val="24"/>
        </w:rPr>
        <w:t>Health Supervisor (.159 C):</w:t>
      </w:r>
      <w:r w:rsidRPr="00BD5484">
        <w:rPr>
          <w:sz w:val="24"/>
          <w:szCs w:val="24"/>
        </w:rPr>
        <w:t xml:space="preserve"> a designated Health Supervisor must be onsite at all times.  May be Licensed health care provider</w:t>
      </w:r>
      <w:r w:rsidR="00B82C4E" w:rsidRPr="00BD5484">
        <w:rPr>
          <w:sz w:val="24"/>
          <w:szCs w:val="24"/>
        </w:rPr>
        <w:t xml:space="preserve"> (</w:t>
      </w:r>
      <w:proofErr w:type="spellStart"/>
      <w:r w:rsidR="00B82C4E" w:rsidRPr="00BD5484">
        <w:rPr>
          <w:sz w:val="24"/>
          <w:szCs w:val="24"/>
        </w:rPr>
        <w:t>eg</w:t>
      </w:r>
      <w:proofErr w:type="spellEnd"/>
      <w:r w:rsidR="00B82C4E" w:rsidRPr="00BD5484">
        <w:rPr>
          <w:sz w:val="24"/>
          <w:szCs w:val="24"/>
        </w:rPr>
        <w:t>, RN or LPN)</w:t>
      </w:r>
      <w:r w:rsidRPr="00BD5484">
        <w:rPr>
          <w:sz w:val="24"/>
          <w:szCs w:val="24"/>
        </w:rPr>
        <w:t>, or First Aid/CPR-certified staff at least 18 y</w:t>
      </w:r>
      <w:r w:rsidR="00494B75" w:rsidRPr="00BD5484">
        <w:rPr>
          <w:sz w:val="24"/>
          <w:szCs w:val="24"/>
        </w:rPr>
        <w:t>ea</w:t>
      </w:r>
      <w:r w:rsidRPr="00BD5484">
        <w:rPr>
          <w:sz w:val="24"/>
          <w:szCs w:val="24"/>
        </w:rPr>
        <w:t>rs old.</w:t>
      </w:r>
    </w:p>
    <w:p w:rsidR="007E53F7" w:rsidRPr="00BD5484" w:rsidRDefault="007E53F7" w:rsidP="007E53F7">
      <w:pPr>
        <w:rPr>
          <w:sz w:val="24"/>
          <w:szCs w:val="24"/>
        </w:rPr>
      </w:pPr>
      <w:r w:rsidRPr="00BD5484">
        <w:rPr>
          <w:b/>
          <w:sz w:val="24"/>
          <w:szCs w:val="24"/>
        </w:rPr>
        <w:t>Health Care Policy (.159 B):</w:t>
      </w:r>
      <w:r w:rsidRPr="00BD5484">
        <w:rPr>
          <w:sz w:val="24"/>
          <w:szCs w:val="24"/>
        </w:rPr>
        <w:t xml:space="preserve"> Each camp must fill out a medication policy. Each staff member and parent needs to get a copy. Ask the camp if they have distributed a copy to each parent and staff.</w:t>
      </w:r>
    </w:p>
    <w:p w:rsidR="00CF105A" w:rsidRPr="00BD5484" w:rsidRDefault="007E53F7" w:rsidP="007E53F7">
      <w:pPr>
        <w:rPr>
          <w:sz w:val="24"/>
          <w:szCs w:val="24"/>
        </w:rPr>
      </w:pPr>
      <w:r w:rsidRPr="00BD5484">
        <w:rPr>
          <w:b/>
          <w:sz w:val="24"/>
          <w:szCs w:val="24"/>
        </w:rPr>
        <w:t>Medication Authorization:</w:t>
      </w:r>
      <w:r w:rsidRPr="00BD5484">
        <w:rPr>
          <w:sz w:val="24"/>
          <w:szCs w:val="24"/>
        </w:rPr>
        <w:t xml:space="preserve"> Each camper must have an Authorization Form signed </w:t>
      </w:r>
      <w:r w:rsidR="00EB60EF" w:rsidRPr="00BD5484">
        <w:rPr>
          <w:sz w:val="24"/>
          <w:szCs w:val="24"/>
        </w:rPr>
        <w:t xml:space="preserve">by parent/guardian </w:t>
      </w:r>
      <w:r w:rsidRPr="00BD5484">
        <w:rPr>
          <w:sz w:val="24"/>
          <w:szCs w:val="24"/>
        </w:rPr>
        <w:t xml:space="preserve">for each medication the camper is taking while at camp. </w:t>
      </w:r>
      <w:hyperlink r:id="rId14" w:history="1">
        <w:r w:rsidR="00CF105A" w:rsidRPr="00BD5484">
          <w:rPr>
            <w:color w:val="0000FF"/>
            <w:sz w:val="24"/>
            <w:szCs w:val="24"/>
            <w:u w:val="single"/>
          </w:rPr>
          <w:t>Advisory regarding the Parent/Guardian Authorization to Administer Medication to a Camper (mass.gov)</w:t>
        </w:r>
      </w:hyperlink>
    </w:p>
    <w:p w:rsidR="00BD5484" w:rsidRDefault="00BD5484" w:rsidP="007E53F7">
      <w:pPr>
        <w:rPr>
          <w:sz w:val="24"/>
          <w:szCs w:val="24"/>
        </w:rPr>
      </w:pPr>
    </w:p>
    <w:p w:rsidR="00BD5484" w:rsidRDefault="00BD5484" w:rsidP="007E53F7">
      <w:pPr>
        <w:rPr>
          <w:sz w:val="24"/>
          <w:szCs w:val="24"/>
        </w:rPr>
      </w:pPr>
    </w:p>
    <w:p w:rsidR="00967390" w:rsidRPr="00BD5484" w:rsidRDefault="007E53F7" w:rsidP="007E53F7">
      <w:pPr>
        <w:rPr>
          <w:sz w:val="24"/>
          <w:szCs w:val="24"/>
        </w:rPr>
      </w:pPr>
      <w:r w:rsidRPr="00BD5484">
        <w:rPr>
          <w:sz w:val="24"/>
          <w:szCs w:val="24"/>
        </w:rPr>
        <w:t>Sample</w:t>
      </w:r>
      <w:r w:rsidR="00EB60EF" w:rsidRPr="00BD5484">
        <w:rPr>
          <w:sz w:val="24"/>
          <w:szCs w:val="24"/>
        </w:rPr>
        <w:t>s</w:t>
      </w:r>
      <w:r w:rsidRPr="00BD5484">
        <w:rPr>
          <w:sz w:val="24"/>
          <w:szCs w:val="24"/>
        </w:rPr>
        <w:t xml:space="preserve"> of </w:t>
      </w:r>
      <w:r w:rsidR="00CF105A" w:rsidRPr="00BD5484">
        <w:rPr>
          <w:sz w:val="24"/>
          <w:szCs w:val="24"/>
        </w:rPr>
        <w:t xml:space="preserve">Medication </w:t>
      </w:r>
      <w:r w:rsidRPr="00BD5484">
        <w:rPr>
          <w:sz w:val="24"/>
          <w:szCs w:val="24"/>
        </w:rPr>
        <w:t xml:space="preserve">Authorization Form: </w:t>
      </w:r>
    </w:p>
    <w:p w:rsidR="00967390" w:rsidRPr="00BD5484" w:rsidRDefault="001609B6" w:rsidP="007E53F7">
      <w:pPr>
        <w:rPr>
          <w:b/>
          <w:sz w:val="24"/>
          <w:szCs w:val="24"/>
        </w:rPr>
      </w:pPr>
      <w:r>
        <w:rPr>
          <w:rFonts w:cstheme="minorHAnsi"/>
          <w:noProof/>
          <w:sz w:val="24"/>
          <w:szCs w:val="24"/>
        </w:rPr>
        <w:pict>
          <v:shape id="_x0000_s1028" type="#_x0000_t75" style="position:absolute;margin-left:159.9pt;margin-top:5.25pt;width:76.65pt;height:43.95pt;z-index:251660288;mso-position-horizontal-relative:text;mso-position-vertical-relative:text" wrapcoords="8554 7762 0 12825 1069 18562 1069 18900 16681 19238 17537 19238 18392 19238 19889 18562 21172 12825 10907 7762 8554 7762">
            <v:imagedata r:id="rId15" o:title=""/>
            <w10:wrap type="tight"/>
          </v:shape>
          <o:OLEObject Type="Embed" ProgID="AcroExch.Document.DC" ShapeID="_x0000_s1028" DrawAspect="Icon" ObjectID="_1710928865" r:id="rId16"/>
        </w:pict>
      </w:r>
      <w:r>
        <w:rPr>
          <w:noProof/>
          <w:sz w:val="24"/>
          <w:szCs w:val="24"/>
        </w:rPr>
        <w:pict>
          <v:shape id="_x0000_s1031" type="#_x0000_t75" style="position:absolute;margin-left:50.25pt;margin-top:5.25pt;width:76.45pt;height:49.5pt;z-index:251666432;mso-position-horizontal-relative:text;mso-position-vertical-relative:text">
            <v:imagedata r:id="rId17" o:title=""/>
          </v:shape>
          <o:OLEObject Type="Embed" ProgID="Word.Document.12" ShapeID="_x0000_s1031" DrawAspect="Icon" ObjectID="_1710928866" r:id="rId18">
            <o:FieldCodes>\s</o:FieldCodes>
          </o:OLEObject>
        </w:pict>
      </w:r>
    </w:p>
    <w:p w:rsidR="00967390" w:rsidRPr="00BD5484" w:rsidRDefault="00967390" w:rsidP="007E53F7">
      <w:pPr>
        <w:rPr>
          <w:b/>
          <w:sz w:val="24"/>
          <w:szCs w:val="24"/>
        </w:rPr>
      </w:pPr>
    </w:p>
    <w:p w:rsidR="00CF105A" w:rsidRPr="00BD5484" w:rsidRDefault="00CF105A" w:rsidP="007E53F7">
      <w:pPr>
        <w:rPr>
          <w:b/>
          <w:sz w:val="24"/>
          <w:szCs w:val="24"/>
        </w:rPr>
      </w:pPr>
    </w:p>
    <w:p w:rsidR="007E53F7" w:rsidRPr="00BD5484" w:rsidRDefault="007E53F7" w:rsidP="007E53F7">
      <w:pPr>
        <w:rPr>
          <w:sz w:val="24"/>
          <w:szCs w:val="24"/>
        </w:rPr>
      </w:pPr>
      <w:r w:rsidRPr="00BD5484">
        <w:rPr>
          <w:b/>
          <w:sz w:val="24"/>
          <w:szCs w:val="24"/>
        </w:rPr>
        <w:t xml:space="preserve">Health Record (.150, .151 A and B): </w:t>
      </w:r>
      <w:r w:rsidRPr="00BD5484">
        <w:rPr>
          <w:sz w:val="24"/>
          <w:szCs w:val="24"/>
        </w:rPr>
        <w:t xml:space="preserve">all campers/staff </w:t>
      </w:r>
    </w:p>
    <w:p w:rsidR="00092874" w:rsidRPr="00BD5484" w:rsidRDefault="00092874" w:rsidP="007E53F7">
      <w:pPr>
        <w:pStyle w:val="ListParagraph"/>
        <w:numPr>
          <w:ilvl w:val="0"/>
          <w:numId w:val="3"/>
        </w:numPr>
        <w:rPr>
          <w:b/>
          <w:sz w:val="24"/>
          <w:szCs w:val="24"/>
        </w:rPr>
      </w:pPr>
      <w:r w:rsidRPr="00BD5484">
        <w:rPr>
          <w:sz w:val="24"/>
          <w:szCs w:val="24"/>
        </w:rPr>
        <w:t xml:space="preserve">Health record shall be </w:t>
      </w:r>
      <w:r w:rsidRPr="00BD5484">
        <w:rPr>
          <w:b/>
          <w:sz w:val="24"/>
          <w:szCs w:val="24"/>
        </w:rPr>
        <w:t xml:space="preserve">readily </w:t>
      </w:r>
      <w:r w:rsidRPr="00BD5484">
        <w:rPr>
          <w:sz w:val="24"/>
          <w:szCs w:val="24"/>
        </w:rPr>
        <w:t>available in electronic or hard copy form, secured from unauthorized access</w:t>
      </w:r>
    </w:p>
    <w:p w:rsidR="007E53F7" w:rsidRPr="00BD5484" w:rsidRDefault="007E53F7" w:rsidP="007E53F7">
      <w:pPr>
        <w:pStyle w:val="ListParagraph"/>
        <w:numPr>
          <w:ilvl w:val="0"/>
          <w:numId w:val="3"/>
        </w:numPr>
        <w:rPr>
          <w:sz w:val="24"/>
          <w:szCs w:val="24"/>
        </w:rPr>
      </w:pPr>
      <w:r w:rsidRPr="00BD5484">
        <w:rPr>
          <w:sz w:val="24"/>
          <w:szCs w:val="24"/>
        </w:rPr>
        <w:t>Emergency Contacts: There must be an alternate emergency contact listed in addition to parent/guardian</w:t>
      </w:r>
    </w:p>
    <w:p w:rsidR="007E53F7" w:rsidRPr="00BD5484" w:rsidRDefault="007E53F7" w:rsidP="007E53F7">
      <w:pPr>
        <w:pStyle w:val="ListParagraph"/>
        <w:numPr>
          <w:ilvl w:val="0"/>
          <w:numId w:val="3"/>
        </w:numPr>
        <w:rPr>
          <w:sz w:val="24"/>
          <w:szCs w:val="24"/>
        </w:rPr>
      </w:pPr>
      <w:r w:rsidRPr="00BD5484">
        <w:rPr>
          <w:sz w:val="24"/>
          <w:szCs w:val="24"/>
        </w:rPr>
        <w:t>Written Parental Permission for Meds and Emergency Care (aka</w:t>
      </w:r>
      <w:r w:rsidR="00494B75" w:rsidRPr="00BD5484">
        <w:rPr>
          <w:sz w:val="24"/>
          <w:szCs w:val="24"/>
        </w:rPr>
        <w:t xml:space="preserve"> </w:t>
      </w:r>
      <w:r w:rsidRPr="00BD5484">
        <w:rPr>
          <w:sz w:val="24"/>
          <w:szCs w:val="24"/>
        </w:rPr>
        <w:t>”Medical Release”)</w:t>
      </w:r>
    </w:p>
    <w:p w:rsidR="007E53F7" w:rsidRPr="00BD5484" w:rsidRDefault="007E53F7" w:rsidP="007E53F7">
      <w:pPr>
        <w:pStyle w:val="ListParagraph"/>
        <w:numPr>
          <w:ilvl w:val="0"/>
          <w:numId w:val="3"/>
        </w:numPr>
        <w:rPr>
          <w:b/>
          <w:sz w:val="24"/>
          <w:szCs w:val="24"/>
        </w:rPr>
      </w:pPr>
      <w:r w:rsidRPr="00BD5484">
        <w:rPr>
          <w:sz w:val="24"/>
          <w:szCs w:val="24"/>
        </w:rPr>
        <w:t xml:space="preserve">Sports Camps: Physical Exam must be done within past </w:t>
      </w:r>
      <w:r w:rsidR="00EB60EF" w:rsidRPr="00BD5484">
        <w:rPr>
          <w:b/>
          <w:sz w:val="24"/>
          <w:szCs w:val="24"/>
        </w:rPr>
        <w:t>18 month</w:t>
      </w:r>
      <w:r w:rsidR="002B23F0" w:rsidRPr="00BD5484">
        <w:rPr>
          <w:b/>
          <w:sz w:val="24"/>
          <w:szCs w:val="24"/>
        </w:rPr>
        <w:t>s</w:t>
      </w:r>
    </w:p>
    <w:p w:rsidR="00AB31B2" w:rsidRPr="00BD5484" w:rsidRDefault="00AB31B2" w:rsidP="00AB31B2">
      <w:pPr>
        <w:tabs>
          <w:tab w:val="right" w:pos="0"/>
        </w:tabs>
        <w:spacing w:after="0" w:line="240" w:lineRule="auto"/>
        <w:rPr>
          <w:rFonts w:cstheme="minorHAnsi"/>
          <w:sz w:val="24"/>
          <w:szCs w:val="24"/>
        </w:rPr>
      </w:pPr>
      <w:r w:rsidRPr="00BD5484">
        <w:rPr>
          <w:rFonts w:cstheme="minorHAnsi"/>
          <w:sz w:val="24"/>
          <w:szCs w:val="24"/>
        </w:rPr>
        <w:t>If camp has deficiencies, then revisit to check for corrections.  If still not in compliance, the camp may need to shut down.</w:t>
      </w:r>
    </w:p>
    <w:p w:rsidR="001E7922" w:rsidRPr="00BD5484" w:rsidRDefault="001E7922" w:rsidP="00AB31B2">
      <w:pPr>
        <w:tabs>
          <w:tab w:val="right" w:pos="0"/>
        </w:tabs>
        <w:spacing w:after="0" w:line="240" w:lineRule="auto"/>
        <w:rPr>
          <w:rFonts w:cstheme="minorHAnsi"/>
          <w:sz w:val="24"/>
          <w:szCs w:val="24"/>
        </w:rPr>
      </w:pPr>
    </w:p>
    <w:p w:rsidR="001E7922" w:rsidRPr="00BD5484" w:rsidRDefault="001E7922" w:rsidP="00AB31B2">
      <w:pPr>
        <w:tabs>
          <w:tab w:val="right" w:pos="0"/>
        </w:tabs>
        <w:spacing w:after="0" w:line="240" w:lineRule="auto"/>
        <w:rPr>
          <w:rFonts w:cstheme="minorHAnsi"/>
          <w:sz w:val="24"/>
          <w:szCs w:val="24"/>
        </w:rPr>
      </w:pPr>
      <w:r w:rsidRPr="00BD5484">
        <w:rPr>
          <w:rFonts w:cstheme="minorHAnsi"/>
          <w:sz w:val="24"/>
          <w:szCs w:val="24"/>
        </w:rPr>
        <w:t>License fees are determined by each Health Department. When Camp has successfully completed all requirements, including onsite inspection, a license to operate a camp may</w:t>
      </w:r>
      <w:r w:rsidR="00586DBA" w:rsidRPr="00BD5484">
        <w:rPr>
          <w:rFonts w:cstheme="minorHAnsi"/>
          <w:sz w:val="24"/>
          <w:szCs w:val="24"/>
        </w:rPr>
        <w:t xml:space="preserve"> then</w:t>
      </w:r>
      <w:r w:rsidRPr="00BD5484">
        <w:rPr>
          <w:rFonts w:cstheme="minorHAnsi"/>
          <w:sz w:val="24"/>
          <w:szCs w:val="24"/>
        </w:rPr>
        <w:t xml:space="preserve"> be issued.</w:t>
      </w:r>
    </w:p>
    <w:p w:rsidR="00FA2876" w:rsidRPr="00BD5484" w:rsidRDefault="00FA2876" w:rsidP="00FA2876">
      <w:pPr>
        <w:pStyle w:val="Footer"/>
        <w:tabs>
          <w:tab w:val="right" w:pos="360"/>
        </w:tabs>
        <w:rPr>
          <w:rFonts w:cstheme="minorHAnsi"/>
          <w:sz w:val="24"/>
          <w:szCs w:val="24"/>
        </w:rPr>
      </w:pPr>
      <w:r w:rsidRPr="00BD5484">
        <w:rPr>
          <w:rFonts w:cstheme="minorHAnsi"/>
          <w:sz w:val="24"/>
          <w:szCs w:val="24"/>
        </w:rPr>
        <w:t xml:space="preserve">       </w:t>
      </w:r>
    </w:p>
    <w:p w:rsidR="00FA2876" w:rsidRDefault="00FA2876" w:rsidP="00FA2876">
      <w:pPr>
        <w:pStyle w:val="Footer"/>
        <w:tabs>
          <w:tab w:val="right" w:pos="360"/>
        </w:tabs>
      </w:pPr>
      <w:r w:rsidRPr="00BD5484">
        <w:rPr>
          <w:rFonts w:cstheme="minorHAnsi"/>
          <w:sz w:val="24"/>
          <w:szCs w:val="24"/>
        </w:rPr>
        <w:tab/>
      </w:r>
      <w:r w:rsidR="00503767" w:rsidRPr="00BD5484">
        <w:rPr>
          <w:rFonts w:cstheme="minorHAnsi"/>
          <w:sz w:val="24"/>
          <w:szCs w:val="24"/>
        </w:rPr>
        <w:t>Check out the</w:t>
      </w:r>
      <w:r w:rsidR="000242DA" w:rsidRPr="00BD5484">
        <w:rPr>
          <w:rFonts w:cstheme="minorHAnsi"/>
          <w:sz w:val="24"/>
          <w:szCs w:val="24"/>
        </w:rPr>
        <w:t xml:space="preserve"> Community Sanitation Recreational </w:t>
      </w:r>
      <w:r w:rsidR="0018292B" w:rsidRPr="00BD5484">
        <w:rPr>
          <w:rFonts w:cstheme="minorHAnsi"/>
          <w:sz w:val="24"/>
          <w:szCs w:val="24"/>
        </w:rPr>
        <w:t>Camps Website</w:t>
      </w:r>
      <w:r w:rsidR="00503767" w:rsidRPr="00BD5484">
        <w:rPr>
          <w:rFonts w:cstheme="minorHAnsi"/>
          <w:sz w:val="24"/>
          <w:szCs w:val="24"/>
        </w:rPr>
        <w:t xml:space="preserve"> for forms</w:t>
      </w:r>
      <w:r w:rsidR="00586DBA" w:rsidRPr="00BD5484">
        <w:rPr>
          <w:rFonts w:cstheme="minorHAnsi"/>
          <w:sz w:val="24"/>
          <w:szCs w:val="24"/>
        </w:rPr>
        <w:t>, updates</w:t>
      </w:r>
      <w:r w:rsidR="00503767" w:rsidRPr="00BD5484">
        <w:rPr>
          <w:rFonts w:cstheme="minorHAnsi"/>
          <w:sz w:val="24"/>
          <w:szCs w:val="24"/>
        </w:rPr>
        <w:t xml:space="preserve"> and useful information.</w:t>
      </w:r>
      <w:r>
        <w:tab/>
      </w:r>
      <w:r>
        <w:tab/>
      </w:r>
      <w:r>
        <w:tab/>
        <w:t xml:space="preserve">    </w:t>
      </w:r>
    </w:p>
    <w:sectPr w:rsidR="00FA2876" w:rsidSect="0095427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0B4" w:rsidRDefault="009040B4" w:rsidP="0095062F">
      <w:pPr>
        <w:spacing w:after="0" w:line="240" w:lineRule="auto"/>
      </w:pPr>
      <w:r>
        <w:separator/>
      </w:r>
    </w:p>
  </w:endnote>
  <w:endnote w:type="continuationSeparator" w:id="0">
    <w:p w:rsidR="009040B4" w:rsidRDefault="009040B4" w:rsidP="0095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9" w:rsidRDefault="00245A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792" w:rsidRPr="0053078F" w:rsidRDefault="00245AD9">
    <w:pPr>
      <w:pStyle w:val="Footer"/>
      <w:pBdr>
        <w:top w:val="thinThickSmallGap" w:sz="24" w:space="1" w:color="622423" w:themeColor="accent2" w:themeShade="7F"/>
      </w:pBdr>
      <w:rPr>
        <w:rFonts w:asciiTheme="majorHAnsi" w:eastAsiaTheme="majorEastAsia" w:hAnsiTheme="majorHAnsi" w:cstheme="majorBidi"/>
        <w:i/>
      </w:rPr>
    </w:pPr>
    <w:r>
      <w:rPr>
        <w:rFonts w:asciiTheme="majorHAnsi" w:eastAsiaTheme="majorEastAsia" w:hAnsiTheme="majorHAnsi" w:cstheme="majorBidi"/>
        <w:i/>
        <w:sz w:val="24"/>
        <w:szCs w:val="24"/>
      </w:rPr>
      <w:t>5</w:t>
    </w:r>
    <w:r w:rsidR="006D4C83" w:rsidRPr="0053078F">
      <w:rPr>
        <w:rFonts w:asciiTheme="majorHAnsi" w:eastAsiaTheme="majorEastAsia" w:hAnsiTheme="majorHAnsi" w:cstheme="majorBidi"/>
        <w:i/>
        <w:sz w:val="24"/>
        <w:szCs w:val="24"/>
      </w:rPr>
      <w:t>.</w:t>
    </w:r>
    <w:r w:rsidR="00527169" w:rsidRPr="0053078F">
      <w:rPr>
        <w:rFonts w:asciiTheme="majorHAnsi" w:eastAsiaTheme="majorEastAsia" w:hAnsiTheme="majorHAnsi" w:cstheme="majorBidi"/>
        <w:i/>
        <w:sz w:val="24"/>
        <w:szCs w:val="24"/>
      </w:rPr>
      <w:t xml:space="preserve"> </w:t>
    </w:r>
    <w:r w:rsidR="00527792" w:rsidRPr="0053078F">
      <w:rPr>
        <w:rFonts w:asciiTheme="majorHAnsi" w:eastAsiaTheme="majorEastAsia" w:hAnsiTheme="majorHAnsi" w:cstheme="majorBidi"/>
        <w:i/>
        <w:sz w:val="24"/>
        <w:szCs w:val="24"/>
      </w:rPr>
      <w:t>Camp Guideline</w:t>
    </w:r>
    <w:r w:rsidR="00527792" w:rsidRPr="0053078F">
      <w:rPr>
        <w:rFonts w:asciiTheme="majorHAnsi" w:eastAsiaTheme="majorEastAsia" w:hAnsiTheme="majorHAnsi" w:cstheme="majorBidi"/>
        <w:i/>
        <w:sz w:val="24"/>
        <w:szCs w:val="24"/>
      </w:rPr>
      <w:ptab w:relativeTo="margin" w:alignment="right" w:leader="none"/>
    </w:r>
    <w:r w:rsidR="00527792" w:rsidRPr="0053078F">
      <w:rPr>
        <w:rFonts w:asciiTheme="majorHAnsi" w:eastAsiaTheme="majorEastAsia" w:hAnsiTheme="majorHAnsi" w:cstheme="majorBidi"/>
        <w:i/>
        <w:sz w:val="24"/>
        <w:szCs w:val="24"/>
      </w:rPr>
      <w:t>Page</w:t>
    </w:r>
    <w:r w:rsidR="00527792" w:rsidRPr="0053078F">
      <w:rPr>
        <w:rFonts w:asciiTheme="majorHAnsi" w:eastAsiaTheme="majorEastAsia" w:hAnsiTheme="majorHAnsi" w:cstheme="majorBidi"/>
        <w:i/>
      </w:rPr>
      <w:t xml:space="preserve"> </w:t>
    </w:r>
    <w:r w:rsidR="00527792" w:rsidRPr="0053078F">
      <w:rPr>
        <w:rFonts w:eastAsiaTheme="minorEastAsia"/>
        <w:i/>
      </w:rPr>
      <w:fldChar w:fldCharType="begin"/>
    </w:r>
    <w:r w:rsidR="00527792" w:rsidRPr="0053078F">
      <w:rPr>
        <w:i/>
      </w:rPr>
      <w:instrText xml:space="preserve"> PAGE   \* MERGEFORMAT </w:instrText>
    </w:r>
    <w:r w:rsidR="00527792" w:rsidRPr="0053078F">
      <w:rPr>
        <w:rFonts w:eastAsiaTheme="minorEastAsia"/>
        <w:i/>
      </w:rPr>
      <w:fldChar w:fldCharType="separate"/>
    </w:r>
    <w:r w:rsidR="001609B6" w:rsidRPr="001609B6">
      <w:rPr>
        <w:rFonts w:asciiTheme="majorHAnsi" w:eastAsiaTheme="majorEastAsia" w:hAnsiTheme="majorHAnsi" w:cstheme="majorBidi"/>
        <w:i/>
        <w:noProof/>
      </w:rPr>
      <w:t>1</w:t>
    </w:r>
    <w:r w:rsidR="00527792" w:rsidRPr="0053078F">
      <w:rPr>
        <w:rFonts w:asciiTheme="majorHAnsi" w:eastAsiaTheme="majorEastAsia" w:hAnsiTheme="majorHAnsi" w:cstheme="majorBidi"/>
        <w:i/>
        <w:noProof/>
      </w:rPr>
      <w:fldChar w:fldCharType="end"/>
    </w:r>
  </w:p>
  <w:p w:rsidR="00527792" w:rsidRDefault="005277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9" w:rsidRDefault="00245A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0B4" w:rsidRDefault="009040B4" w:rsidP="0095062F">
      <w:pPr>
        <w:spacing w:after="0" w:line="240" w:lineRule="auto"/>
      </w:pPr>
      <w:r>
        <w:separator/>
      </w:r>
    </w:p>
  </w:footnote>
  <w:footnote w:type="continuationSeparator" w:id="0">
    <w:p w:rsidR="009040B4" w:rsidRDefault="009040B4" w:rsidP="0095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9" w:rsidRDefault="00245A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0EF" w:rsidRPr="006D4C83" w:rsidRDefault="00245AD9" w:rsidP="00C066CA">
    <w:pPr>
      <w:pStyle w:val="Header"/>
      <w:rPr>
        <w:rFonts w:asciiTheme="majorHAnsi" w:hAnsiTheme="majorHAnsi"/>
        <w:b/>
        <w:sz w:val="32"/>
        <w:szCs w:val="32"/>
      </w:rPr>
    </w:pPr>
    <w:r>
      <w:rPr>
        <w:rFonts w:asciiTheme="majorHAnsi" w:hAnsiTheme="majorHAnsi"/>
        <w:b/>
        <w:sz w:val="32"/>
        <w:szCs w:val="32"/>
      </w:rPr>
      <w:t xml:space="preserve">5. </w:t>
    </w:r>
    <w:r w:rsidR="005B325A" w:rsidRPr="006D4C83">
      <w:rPr>
        <w:rFonts w:asciiTheme="majorHAnsi" w:hAnsiTheme="majorHAnsi"/>
        <w:b/>
        <w:sz w:val="32"/>
        <w:szCs w:val="32"/>
      </w:rPr>
      <w:t>Camp Guideline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AD9" w:rsidRDefault="00245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08D"/>
    <w:multiLevelType w:val="hybridMultilevel"/>
    <w:tmpl w:val="0ACA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FF6F15"/>
    <w:multiLevelType w:val="hybridMultilevel"/>
    <w:tmpl w:val="629C81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72789D"/>
    <w:multiLevelType w:val="hybridMultilevel"/>
    <w:tmpl w:val="C700EB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5062F"/>
    <w:rsid w:val="000242DA"/>
    <w:rsid w:val="00092874"/>
    <w:rsid w:val="000C03D8"/>
    <w:rsid w:val="000E65E3"/>
    <w:rsid w:val="001609B6"/>
    <w:rsid w:val="00162055"/>
    <w:rsid w:val="00173DEC"/>
    <w:rsid w:val="0018292B"/>
    <w:rsid w:val="001C2361"/>
    <w:rsid w:val="001E0DF6"/>
    <w:rsid w:val="001E7922"/>
    <w:rsid w:val="00241AF3"/>
    <w:rsid w:val="002435F6"/>
    <w:rsid w:val="00245AD9"/>
    <w:rsid w:val="002B23F0"/>
    <w:rsid w:val="00355D29"/>
    <w:rsid w:val="003C0386"/>
    <w:rsid w:val="00442159"/>
    <w:rsid w:val="004775A5"/>
    <w:rsid w:val="00494B75"/>
    <w:rsid w:val="004A4100"/>
    <w:rsid w:val="004C4CA2"/>
    <w:rsid w:val="00503767"/>
    <w:rsid w:val="00527169"/>
    <w:rsid w:val="00527792"/>
    <w:rsid w:val="0053078F"/>
    <w:rsid w:val="00586DBA"/>
    <w:rsid w:val="005B325A"/>
    <w:rsid w:val="005E029E"/>
    <w:rsid w:val="00660BD2"/>
    <w:rsid w:val="006D4C83"/>
    <w:rsid w:val="007E53F7"/>
    <w:rsid w:val="0080229E"/>
    <w:rsid w:val="009040B4"/>
    <w:rsid w:val="00911F26"/>
    <w:rsid w:val="0095062F"/>
    <w:rsid w:val="0095427E"/>
    <w:rsid w:val="00964B63"/>
    <w:rsid w:val="00967390"/>
    <w:rsid w:val="00A012FF"/>
    <w:rsid w:val="00AB31B2"/>
    <w:rsid w:val="00B70067"/>
    <w:rsid w:val="00B82C4E"/>
    <w:rsid w:val="00B91A29"/>
    <w:rsid w:val="00BD105C"/>
    <w:rsid w:val="00BD5484"/>
    <w:rsid w:val="00BF0509"/>
    <w:rsid w:val="00BF5BCB"/>
    <w:rsid w:val="00C04154"/>
    <w:rsid w:val="00C066CA"/>
    <w:rsid w:val="00C43231"/>
    <w:rsid w:val="00CB6467"/>
    <w:rsid w:val="00CF105A"/>
    <w:rsid w:val="00DF6293"/>
    <w:rsid w:val="00E53FC3"/>
    <w:rsid w:val="00EB60EF"/>
    <w:rsid w:val="00ED3950"/>
    <w:rsid w:val="00ED47AB"/>
    <w:rsid w:val="00F54AE6"/>
    <w:rsid w:val="00FA2876"/>
    <w:rsid w:val="00FC7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62F"/>
  </w:style>
  <w:style w:type="paragraph" w:styleId="Footer">
    <w:name w:val="footer"/>
    <w:basedOn w:val="Normal"/>
    <w:link w:val="FooterChar"/>
    <w:uiPriority w:val="99"/>
    <w:unhideWhenUsed/>
    <w:rsid w:val="00950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62F"/>
  </w:style>
  <w:style w:type="character" w:styleId="Hyperlink">
    <w:name w:val="Hyperlink"/>
    <w:basedOn w:val="DefaultParagraphFont"/>
    <w:unhideWhenUsed/>
    <w:rsid w:val="0095062F"/>
    <w:rPr>
      <w:color w:val="0000FF" w:themeColor="hyperlink"/>
      <w:u w:val="single"/>
    </w:rPr>
  </w:style>
  <w:style w:type="character" w:styleId="FollowedHyperlink">
    <w:name w:val="FollowedHyperlink"/>
    <w:basedOn w:val="DefaultParagraphFont"/>
    <w:uiPriority w:val="99"/>
    <w:semiHidden/>
    <w:unhideWhenUsed/>
    <w:rsid w:val="00FA2876"/>
    <w:rPr>
      <w:color w:val="800080" w:themeColor="followedHyperlink"/>
      <w:u w:val="single"/>
    </w:rPr>
  </w:style>
  <w:style w:type="paragraph" w:styleId="BodyTextIndent">
    <w:name w:val="Body Text Indent"/>
    <w:basedOn w:val="Normal"/>
    <w:link w:val="BodyTextIndentChar"/>
    <w:rsid w:val="00FA2876"/>
    <w:pPr>
      <w:tabs>
        <w:tab w:val="right" w:pos="720"/>
      </w:tabs>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A2876"/>
    <w:rPr>
      <w:rFonts w:ascii="Times New Roman" w:eastAsia="Times New Roman" w:hAnsi="Times New Roman" w:cs="Times New Roman"/>
      <w:sz w:val="24"/>
      <w:szCs w:val="24"/>
    </w:rPr>
  </w:style>
  <w:style w:type="paragraph" w:styleId="ListParagraph">
    <w:name w:val="List Paragraph"/>
    <w:basedOn w:val="Normal"/>
    <w:uiPriority w:val="34"/>
    <w:qFormat/>
    <w:rsid w:val="00FA2876"/>
    <w:pPr>
      <w:ind w:left="720"/>
      <w:contextualSpacing/>
    </w:pPr>
  </w:style>
  <w:style w:type="paragraph" w:styleId="BalloonText">
    <w:name w:val="Balloon Text"/>
    <w:basedOn w:val="Normal"/>
    <w:link w:val="BalloonTextChar"/>
    <w:uiPriority w:val="99"/>
    <w:semiHidden/>
    <w:unhideWhenUsed/>
    <w:rsid w:val="0052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43000-minimum-standards-for-recreational-camps-for-children-state-sanitary-code" TargetMode="External"/><Relationship Id="rId13" Type="http://schemas.openxmlformats.org/officeDocument/2006/relationships/package" Target="embeddings/Microsoft_Word_Document2.docx"/><Relationship Id="rId18" Type="http://schemas.openxmlformats.org/officeDocument/2006/relationships/package" Target="embeddings/Microsoft_Word_Document3.docx"/><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lists/recreational-camps-for-children-community-sanitation" TargetMode="External"/><Relationship Id="rId14" Type="http://schemas.openxmlformats.org/officeDocument/2006/relationships/hyperlink" Target="https://www.mass.gov/doc/advisory-regarding-the-parentguardian-authorization-to-administer-medication-to-a-camper/downloa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Town of Natick</Company>
  <LinksUpToDate>false</LinksUpToDate>
  <CharactersWithSpaces>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lmercer</dc:creator>
  <cp:lastModifiedBy>David Mercer</cp:lastModifiedBy>
  <cp:revision>46</cp:revision>
  <dcterms:created xsi:type="dcterms:W3CDTF">2019-07-10T19:49:00Z</dcterms:created>
  <dcterms:modified xsi:type="dcterms:W3CDTF">2022-04-08T17:15:00Z</dcterms:modified>
</cp:coreProperties>
</file>