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4" w:rsidRPr="00184804" w:rsidRDefault="00184804" w:rsidP="0018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Letter of Instruction for Foot and Nail Care Course </w:t>
      </w:r>
      <w:r w:rsidRPr="001848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F2ABEF" wp14:editId="57BAD666">
                <wp:extent cx="304800" cy="304800"/>
                <wp:effectExtent l="0" t="0" r="0" b="0"/>
                <wp:docPr id="2" name="AutoShape 2" descr="https://lh5.googleusercontent.com/bLcJLvjPRZaZ4WDmqpufYVSeKIVbtbhINnwHoRcG4rjY8OZfkQF0vMGu8bSX992-As-C7SGMmKfKOzkkxcA82e0jO2ffcOHpAgEoUir-K1QhIdurV0BTXdXj_2yCEnNac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bLcJLvjPRZaZ4WDmqpufYVSeKIVbtbhINnwHoRcG4rjY8OZfkQF0vMGu8bSX992-As-C7SGMmKfKOzkkxcA82e0jO2ffcOHpAgEoUir-K1QhIdurV0BTXdXj_2yCEnNac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ALHXtKAwAAZQ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184804" w:rsidRPr="00184804" w:rsidRDefault="00184804" w:rsidP="0018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804" w:rsidRPr="00184804" w:rsidRDefault="00184804" w:rsidP="001848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Map quest location of program prior to attendance; hotel information available on request or Google the zip code for the choice of hotels. </w:t>
      </w:r>
    </w:p>
    <w:p w:rsidR="00184804" w:rsidRPr="00184804" w:rsidRDefault="00184804" w:rsidP="001848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2. </w:t>
      </w: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Wear comfortable clothes/layers for regulating temperature; suggest scrubs or similar attire, therapeutic shoes, and compression socks.</w:t>
      </w:r>
    </w:p>
    <w:p w:rsidR="00184804" w:rsidRPr="00184804" w:rsidRDefault="00184804" w:rsidP="001848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3. </w:t>
      </w: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Do your back exercises as this is a physical course; stretch, bend, BE able to get up and down from a low stool, be walking 1-2 miles/day</w:t>
      </w:r>
    </w:p>
    <w:p w:rsidR="00184804" w:rsidRPr="00184804" w:rsidRDefault="00184804" w:rsidP="0018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804" w:rsidRPr="00184804" w:rsidRDefault="00184804" w:rsidP="0018480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Go to </w:t>
      </w:r>
      <w:hyperlink r:id="rId6" w:history="1">
        <w:r w:rsidRPr="00184804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</w:rPr>
          <w:t>www.wocncb.org</w:t>
        </w:r>
      </w:hyperlink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website and review the foot and nail care application for board certification. </w:t>
      </w:r>
    </w:p>
    <w:p w:rsidR="00184804" w:rsidRPr="00184804" w:rsidRDefault="00184804" w:rsidP="0018480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Click on Become Certified </w:t>
      </w:r>
    </w:p>
    <w:p w:rsidR="00184804" w:rsidRPr="00184804" w:rsidRDefault="00184804" w:rsidP="0018480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Click on Foot Care</w:t>
      </w:r>
    </w:p>
    <w:p w:rsidR="00184804" w:rsidRPr="00184804" w:rsidRDefault="00184804" w:rsidP="0018480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Click on Application and Examination Handbook </w:t>
      </w:r>
    </w:p>
    <w:p w:rsidR="00184804" w:rsidRPr="00184804" w:rsidRDefault="00184804" w:rsidP="0018480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Review “new” Procedure for Application – </w:t>
      </w:r>
    </w:p>
    <w:p w:rsidR="00184804" w:rsidRPr="00184804" w:rsidRDefault="00184804" w:rsidP="00184804">
      <w:pPr>
        <w:numPr>
          <w:ilvl w:val="2"/>
          <w:numId w:val="6"/>
        </w:numPr>
        <w:spacing w:after="0" w:line="240" w:lineRule="auto"/>
        <w:ind w:left="12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note my Code #422 – Da Agony of De Feet – Foot Care </w:t>
      </w:r>
    </w:p>
    <w:p w:rsidR="00184804" w:rsidRPr="00184804" w:rsidRDefault="00184804" w:rsidP="00184804">
      <w:pPr>
        <w:numPr>
          <w:ilvl w:val="2"/>
          <w:numId w:val="6"/>
        </w:numPr>
        <w:spacing w:after="0" w:line="240" w:lineRule="auto"/>
        <w:ind w:left="12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Consider taking the foot care practice exam $30.00</w:t>
      </w:r>
    </w:p>
    <w:p w:rsidR="00184804" w:rsidRPr="00184804" w:rsidRDefault="00184804" w:rsidP="001848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5. </w:t>
      </w:r>
      <w:bookmarkStart w:id="0" w:name="_GoBack"/>
      <w:bookmarkEnd w:id="0"/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HomeWork – is to search and bring one evidence-based article (dated 2012) on foot care, foot wear, walking, or prevention of amputations.</w:t>
      </w:r>
    </w:p>
    <w:p w:rsidR="00184804" w:rsidRPr="00184804" w:rsidRDefault="00184804" w:rsidP="0018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804" w:rsidRPr="00184804" w:rsidRDefault="00184804" w:rsidP="0018480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>Consider joining us at the Foot and Nail Care Retreat Every Year.</w:t>
      </w:r>
    </w:p>
    <w:p w:rsidR="00184804" w:rsidRPr="00184804" w:rsidRDefault="00184804" w:rsidP="00184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Comic Sans MS" w:eastAsia="Times New Roman" w:hAnsi="Comic Sans MS" w:cs="Times New Roman"/>
          <w:color w:val="000000"/>
          <w:sz w:val="24"/>
          <w:szCs w:val="24"/>
        </w:rPr>
        <w:t>Seriously consider joining the WOCN Organization – “Who is the Mother Ship” – stay connected – Foot Care Blog on WOCN website.   </w:t>
      </w:r>
    </w:p>
    <w:p w:rsidR="00184804" w:rsidRPr="00184804" w:rsidRDefault="00184804" w:rsidP="0018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804" w:rsidRPr="00184804" w:rsidRDefault="00184804" w:rsidP="0018480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848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Put my mobile phone in your phone in case of emergency </w:t>
      </w:r>
    </w:p>
    <w:p w:rsidR="00C40E05" w:rsidRDefault="00184804" w:rsidP="00184804">
      <w:r w:rsidRPr="0018480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858-663-4150 cell; E-mail me with any questions or concerns prior to or after any of my programs.  My philosophy is “If you have a question others do too” </w:t>
      </w:r>
      <w:hyperlink r:id="rId7" w:history="1">
        <w:r w:rsidRPr="001848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shelly@tayLORDhealth.com</w:t>
        </w:r>
      </w:hyperlink>
      <w:r w:rsidRPr="0018480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; Check out my website – </w:t>
      </w:r>
      <w:hyperlink r:id="rId8" w:history="1">
        <w:r w:rsidRPr="001848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www.tayLORDhealth.com</w:t>
        </w:r>
      </w:hyperlink>
      <w:r w:rsidRPr="0018480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– Free Downloads for your reading pleasure and prep prior to attending course/s and/or taking boards.  Go to Resources – Course Materials – pick and choose articles to review.  </w:t>
      </w:r>
    </w:p>
    <w:sectPr w:rsidR="00C4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58D"/>
    <w:multiLevelType w:val="multilevel"/>
    <w:tmpl w:val="3B34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95482"/>
    <w:multiLevelType w:val="multilevel"/>
    <w:tmpl w:val="9926C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F4624"/>
    <w:multiLevelType w:val="multilevel"/>
    <w:tmpl w:val="1C4E4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572F4"/>
    <w:multiLevelType w:val="multilevel"/>
    <w:tmpl w:val="9198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C18B6"/>
    <w:multiLevelType w:val="multilevel"/>
    <w:tmpl w:val="429A9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F2AE0"/>
    <w:multiLevelType w:val="multilevel"/>
    <w:tmpl w:val="0C2EA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E7324"/>
    <w:multiLevelType w:val="multilevel"/>
    <w:tmpl w:val="FFE80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4"/>
    <w:rsid w:val="00184804"/>
    <w:rsid w:val="00C40E05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dhealt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lly@tayLORD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cncb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Framingham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C. Mahoney</dc:creator>
  <cp:lastModifiedBy>Kitty C. Mahoney</cp:lastModifiedBy>
  <cp:revision>3</cp:revision>
  <dcterms:created xsi:type="dcterms:W3CDTF">2013-07-10T18:16:00Z</dcterms:created>
  <dcterms:modified xsi:type="dcterms:W3CDTF">2013-07-10T18:17:00Z</dcterms:modified>
</cp:coreProperties>
</file>